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57C0" w14:textId="77777777" w:rsidR="005C450A" w:rsidRDefault="005C450A">
      <w:pPr>
        <w:tabs>
          <w:tab w:val="left" w:pos="600"/>
        </w:tabs>
        <w:spacing w:before="261"/>
        <w:ind w:left="600" w:hanging="452"/>
      </w:pPr>
    </w:p>
    <w:p w14:paraId="6D99A449" w14:textId="77777777" w:rsidR="005C450A" w:rsidRPr="00387A29" w:rsidRDefault="005C450A" w:rsidP="005C450A">
      <w:pPr>
        <w:spacing w:after="4" w:line="259" w:lineRule="auto"/>
        <w:ind w:left="-5" w:hanging="10"/>
        <w:rPr>
          <w:rFonts w:ascii="Times New Roman" w:hAnsi="Times New Roman" w:cs="Times New Roman"/>
          <w:b/>
          <w:sz w:val="28"/>
          <w:szCs w:val="28"/>
        </w:rPr>
      </w:pPr>
    </w:p>
    <w:p w14:paraId="3A40742A" w14:textId="77777777" w:rsidR="005C450A" w:rsidRPr="00387A29" w:rsidRDefault="005C450A" w:rsidP="005C450A">
      <w:pPr>
        <w:spacing w:after="4" w:line="259" w:lineRule="auto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29">
        <w:rPr>
          <w:rFonts w:ascii="Times New Roman" w:hAnsi="Times New Roman" w:cs="Times New Roman"/>
          <w:b/>
          <w:sz w:val="28"/>
          <w:szCs w:val="28"/>
        </w:rPr>
        <w:t>LEGISLATIVE UPDATE</w:t>
      </w:r>
    </w:p>
    <w:p w14:paraId="613C9E81" w14:textId="1E66AB73" w:rsidR="005C450A" w:rsidRDefault="005C450A" w:rsidP="00134260">
      <w:pPr>
        <w:spacing w:after="4" w:line="259" w:lineRule="auto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29">
        <w:rPr>
          <w:rFonts w:ascii="Times New Roman" w:hAnsi="Times New Roman" w:cs="Times New Roman"/>
          <w:b/>
          <w:sz w:val="28"/>
          <w:szCs w:val="28"/>
        </w:rPr>
        <w:t xml:space="preserve">March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87A29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7B398FE7" w14:textId="77777777" w:rsidR="00433038" w:rsidRPr="00134260" w:rsidRDefault="00433038" w:rsidP="00134260">
      <w:pPr>
        <w:spacing w:after="4" w:line="259" w:lineRule="auto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BF805" w14:textId="4328306D" w:rsidR="00433038" w:rsidRDefault="00000000" w:rsidP="00433038">
      <w:pPr>
        <w:pStyle w:val="Heading1"/>
        <w:numPr>
          <w:ilvl w:val="0"/>
          <w:numId w:val="2"/>
        </w:numPr>
        <w:tabs>
          <w:tab w:val="left" w:pos="600"/>
        </w:tabs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</w:rPr>
        <w:t>UPCOMING</w:t>
      </w:r>
      <w:r w:rsidRPr="005C450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4260">
        <w:rPr>
          <w:rFonts w:ascii="Times New Roman" w:hAnsi="Times New Roman" w:cs="Times New Roman"/>
          <w:spacing w:val="-2"/>
          <w:w w:val="90"/>
          <w:sz w:val="24"/>
          <w:szCs w:val="24"/>
        </w:rPr>
        <w:t>M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EETINGS</w:t>
      </w:r>
    </w:p>
    <w:p w14:paraId="00F70E9F" w14:textId="77777777" w:rsidR="00433038" w:rsidRPr="00433038" w:rsidRDefault="00433038" w:rsidP="00433038">
      <w:pPr>
        <w:pStyle w:val="Heading1"/>
        <w:tabs>
          <w:tab w:val="left" w:pos="6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B6F25D6" w14:textId="77777777" w:rsidR="00074C9F" w:rsidRPr="005C450A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Floor</w:t>
      </w:r>
      <w:r w:rsidRPr="005C450A">
        <w:rPr>
          <w:rFonts w:ascii="Times New Roman" w:hAnsi="Times New Roman" w:cs="Times New Roman"/>
          <w:spacing w:val="-1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  <w:u w:val="single"/>
        </w:rPr>
        <w:t>Session</w:t>
      </w:r>
    </w:p>
    <w:p w14:paraId="320B5F34" w14:textId="77777777" w:rsidR="00074C9F" w:rsidRPr="005C450A" w:rsidRDefault="00074C9F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79502D45" w14:textId="7156CEEB" w:rsidR="00074C9F" w:rsidRPr="005C450A" w:rsidRDefault="00000000">
      <w:pPr>
        <w:spacing w:line="271" w:lineRule="auto"/>
        <w:ind w:left="600" w:right="757"/>
        <w:rPr>
          <w:rFonts w:ascii="Times New Roman" w:hAnsi="Times New Roman" w:cs="Times New Roman"/>
          <w:b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leadership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told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its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members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session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Thursday,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March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13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at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noon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Tuesday,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March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18</w:t>
      </w:r>
      <w:r w:rsidR="00433038">
        <w:rPr>
          <w:rFonts w:ascii="Times New Roman" w:hAnsi="Times New Roman" w:cs="Times New Roman"/>
          <w:b/>
          <w:spacing w:val="-4"/>
          <w:position w:val="8"/>
          <w:sz w:val="24"/>
          <w:szCs w:val="24"/>
          <w:vertAlign w:val="superscript"/>
        </w:rPr>
        <w:t xml:space="preserve">th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at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11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am.</w:t>
      </w:r>
    </w:p>
    <w:p w14:paraId="13E5B90A" w14:textId="77777777" w:rsidR="00074C9F" w:rsidRPr="005C450A" w:rsidRDefault="00000000">
      <w:pPr>
        <w:spacing w:before="240"/>
        <w:ind w:left="60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State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Tribes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will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be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March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18.</w:t>
      </w:r>
      <w:r w:rsidRPr="005C450A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members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were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told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continue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hold</w:t>
      </w:r>
    </w:p>
    <w:p w14:paraId="6EF8699B" w14:textId="77777777" w:rsidR="00074C9F" w:rsidRPr="005C450A" w:rsidRDefault="00000000">
      <w:pPr>
        <w:spacing w:before="34"/>
        <w:ind w:left="60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March</w:t>
      </w:r>
      <w:r w:rsidRPr="005C450A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19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and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20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open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possible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additional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session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days.</w:t>
      </w:r>
    </w:p>
    <w:p w14:paraId="4AF84942" w14:textId="77777777" w:rsidR="00074C9F" w:rsidRPr="005C450A" w:rsidRDefault="00074C9F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321F3CD3" w14:textId="77777777" w:rsidR="00074C9F" w:rsidRPr="005C450A" w:rsidRDefault="00000000">
      <w:pPr>
        <w:pStyle w:val="BodyText"/>
        <w:spacing w:line="271" w:lineRule="auto"/>
        <w:ind w:left="600" w:right="933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Senate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expected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gramStart"/>
      <w:r w:rsidRPr="005C450A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in</w:t>
      </w:r>
      <w:proofErr w:type="gramEnd"/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March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18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Tribes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possible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floor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session. </w:t>
      </w:r>
      <w:r w:rsidRPr="005C450A">
        <w:rPr>
          <w:rFonts w:ascii="Times New Roman" w:hAnsi="Times New Roman" w:cs="Times New Roman"/>
          <w:sz w:val="24"/>
          <w:szCs w:val="24"/>
        </w:rPr>
        <w:t>It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is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unclear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at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this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time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gramStart"/>
      <w:r w:rsidRPr="005C450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Senate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will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be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Tuesday,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March</w:t>
      </w:r>
      <w:r w:rsidRPr="005C450A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11</w:t>
      </w:r>
      <w:r w:rsidRPr="005C450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not.</w:t>
      </w:r>
    </w:p>
    <w:p w14:paraId="736D27F1" w14:textId="77777777" w:rsidR="00074C9F" w:rsidRPr="005C450A" w:rsidRDefault="00074C9F">
      <w:pPr>
        <w:pStyle w:val="BodyText"/>
        <w:spacing w:before="215"/>
        <w:rPr>
          <w:rFonts w:ascii="Times New Roman" w:hAnsi="Times New Roman" w:cs="Times New Roman"/>
          <w:sz w:val="24"/>
          <w:szCs w:val="24"/>
        </w:rPr>
      </w:pPr>
    </w:p>
    <w:p w14:paraId="1366C18A" w14:textId="2274FD84" w:rsidR="00074C9F" w:rsidRDefault="00000000" w:rsidP="005C450A">
      <w:pPr>
        <w:pStyle w:val="Heading2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Committee</w:t>
      </w:r>
      <w:r w:rsidRPr="005C450A">
        <w:rPr>
          <w:rFonts w:ascii="Times New Roman" w:hAnsi="Times New Roman" w:cs="Times New Roman"/>
          <w:spacing w:val="-8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  <w:u w:val="single"/>
        </w:rPr>
        <w:t>Hearings</w:t>
      </w:r>
    </w:p>
    <w:p w14:paraId="7C72CC38" w14:textId="77777777" w:rsidR="005C450A" w:rsidRPr="005C450A" w:rsidRDefault="005C450A" w:rsidP="005C450A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681B84AD" w14:textId="77777777" w:rsidR="00074C9F" w:rsidRPr="005C450A" w:rsidRDefault="00000000">
      <w:pPr>
        <w:ind w:left="600"/>
        <w:rPr>
          <w:rFonts w:ascii="Times New Roman" w:hAnsi="Times New Roman" w:cs="Times New Roman"/>
          <w:b/>
          <w:sz w:val="24"/>
          <w:szCs w:val="24"/>
        </w:rPr>
      </w:pPr>
      <w:r w:rsidRPr="005C450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Assembly</w:t>
      </w:r>
      <w:r w:rsidRPr="005C450A">
        <w:rPr>
          <w:rFonts w:ascii="Times New Roman" w:hAnsi="Times New Roman" w:cs="Times New Roman"/>
          <w:b/>
          <w:spacing w:val="-18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Government</w:t>
      </w:r>
      <w:r w:rsidRPr="005C450A">
        <w:rPr>
          <w:rFonts w:ascii="Times New Roman" w:hAnsi="Times New Roman" w:cs="Times New Roman"/>
          <w:b/>
          <w:spacing w:val="-19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Operations,</w:t>
      </w:r>
      <w:r w:rsidRPr="005C450A">
        <w:rPr>
          <w:rFonts w:ascii="Times New Roman" w:hAnsi="Times New Roman" w:cs="Times New Roman"/>
          <w:b/>
          <w:spacing w:val="-18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Accountability</w:t>
      </w:r>
      <w:r w:rsidRPr="005C450A">
        <w:rPr>
          <w:rFonts w:ascii="Times New Roman" w:hAnsi="Times New Roman" w:cs="Times New Roman"/>
          <w:b/>
          <w:spacing w:val="-1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&amp;</w:t>
      </w:r>
      <w:r w:rsidRPr="005C450A">
        <w:rPr>
          <w:rFonts w:ascii="Times New Roman" w:hAnsi="Times New Roman" w:cs="Times New Roman"/>
          <w:b/>
          <w:spacing w:val="-1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Transparency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,</w:t>
      </w:r>
      <w:r w:rsidRPr="005C450A">
        <w:rPr>
          <w:rFonts w:ascii="Times New Roman" w:hAnsi="Times New Roman" w:cs="Times New Roman"/>
          <w:b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Tues.,</w:t>
      </w:r>
      <w:r w:rsidRPr="005C450A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Mar</w:t>
      </w:r>
      <w:r w:rsidRPr="005C450A">
        <w:rPr>
          <w:rFonts w:ascii="Times New Roman" w:hAnsi="Times New Roman" w:cs="Times New Roman"/>
          <w:b/>
          <w:spacing w:val="-13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11,</w:t>
      </w:r>
      <w:r w:rsidRPr="005C450A">
        <w:rPr>
          <w:rFonts w:ascii="Times New Roman" w:hAnsi="Times New Roman" w:cs="Times New Roman"/>
          <w:b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Rm</w:t>
      </w:r>
      <w:r w:rsidRPr="005C450A">
        <w:rPr>
          <w:rFonts w:ascii="Times New Roman" w:hAnsi="Times New Roman" w:cs="Times New Roman"/>
          <w:b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415</w:t>
      </w:r>
      <w:r w:rsidRPr="005C450A">
        <w:rPr>
          <w:rFonts w:ascii="Times New Roman" w:hAnsi="Times New Roman" w:cs="Times New Roman"/>
          <w:b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>NW</w:t>
      </w:r>
    </w:p>
    <w:p w14:paraId="02BDCDDF" w14:textId="77777777" w:rsidR="00074C9F" w:rsidRPr="005C450A" w:rsidRDefault="00000000">
      <w:pPr>
        <w:spacing w:before="48"/>
        <w:ind w:left="643"/>
        <w:rPr>
          <w:rFonts w:ascii="Times New Roman" w:hAnsi="Times New Roman" w:cs="Times New Roman"/>
          <w:b/>
          <w:i/>
          <w:sz w:val="24"/>
          <w:szCs w:val="24"/>
        </w:rPr>
      </w:pPr>
      <w:hyperlink r:id="rId5"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Informational</w:t>
        </w:r>
        <w:r w:rsidRPr="005C450A">
          <w:rPr>
            <w:rFonts w:ascii="Times New Roman" w:hAnsi="Times New Roman" w:cs="Times New Roman"/>
            <w:i/>
            <w:color w:val="0000FF"/>
            <w:spacing w:val="-8"/>
            <w:w w:val="90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Hearing</w:t>
        </w:r>
      </w:hyperlink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5C450A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w w:val="90"/>
          <w:sz w:val="24"/>
          <w:szCs w:val="24"/>
        </w:rPr>
        <w:t>11:00</w:t>
      </w:r>
      <w:r w:rsidRPr="005C450A">
        <w:rPr>
          <w:rFonts w:ascii="Times New Roman" w:hAnsi="Times New Roman" w:cs="Times New Roman"/>
          <w:b/>
          <w:i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</w:rPr>
        <w:t>am,</w:t>
      </w:r>
    </w:p>
    <w:p w14:paraId="468FA280" w14:textId="77777777" w:rsidR="00074C9F" w:rsidRPr="005C450A" w:rsidRDefault="00000000">
      <w:pPr>
        <w:spacing w:before="44"/>
        <w:ind w:left="643"/>
        <w:rPr>
          <w:rFonts w:ascii="Times New Roman" w:hAnsi="Times New Roman" w:cs="Times New Roman"/>
          <w:i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The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will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hear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from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invited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speakers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only.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There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will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be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no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opportunity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for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85"/>
          <w:sz w:val="24"/>
          <w:szCs w:val="24"/>
        </w:rPr>
        <w:t>public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testimony.</w:t>
      </w:r>
    </w:p>
    <w:p w14:paraId="0F59F514" w14:textId="77777777" w:rsidR="00074C9F" w:rsidRPr="005C450A" w:rsidRDefault="00074C9F">
      <w:pPr>
        <w:pStyle w:val="BodyText"/>
        <w:spacing w:before="16"/>
        <w:rPr>
          <w:rFonts w:ascii="Times New Roman" w:hAnsi="Times New Roman" w:cs="Times New Roman"/>
          <w:i/>
          <w:sz w:val="24"/>
          <w:szCs w:val="24"/>
        </w:rPr>
      </w:pPr>
    </w:p>
    <w:p w14:paraId="091BABF4" w14:textId="77777777" w:rsidR="00074C9F" w:rsidRPr="005C450A" w:rsidRDefault="00000000">
      <w:pPr>
        <w:pStyle w:val="BodyText"/>
        <w:ind w:left="60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Telework,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Space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Management,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Cybersecurity</w:t>
      </w:r>
    </w:p>
    <w:p w14:paraId="05A05F26" w14:textId="77777777" w:rsidR="00074C9F" w:rsidRPr="005C450A" w:rsidRDefault="00074C9F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746EEE6C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Audit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Bureau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Joe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Chrisman,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Auditor</w:t>
      </w:r>
    </w:p>
    <w:p w14:paraId="5EBD9939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3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Administration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Secretary-designee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Kathy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Blumenfeld</w:t>
      </w:r>
    </w:p>
    <w:p w14:paraId="2AAC0071" w14:textId="77777777" w:rsidR="00074C9F" w:rsidRPr="005C450A" w:rsidRDefault="00000000">
      <w:pPr>
        <w:pStyle w:val="Heading2"/>
        <w:numPr>
          <w:ilvl w:val="0"/>
          <w:numId w:val="1"/>
        </w:numPr>
        <w:tabs>
          <w:tab w:val="left" w:pos="1363"/>
        </w:tabs>
        <w:spacing w:before="31"/>
        <w:ind w:left="1363" w:hanging="403"/>
        <w:rPr>
          <w:rFonts w:ascii="Times New Roman" w:hAnsi="Times New Roman" w:cs="Times New Roman"/>
          <w:b w:val="0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Public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Instruction</w:t>
      </w:r>
      <w:r w:rsidRPr="005C450A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Dr.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Jill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Underly,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State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Superintendent</w:t>
      </w:r>
    </w:p>
    <w:p w14:paraId="2399B5A3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63"/>
        </w:tabs>
        <w:spacing w:before="31"/>
        <w:ind w:left="1363" w:hanging="403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Health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Services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Secretary-designee</w:t>
      </w:r>
      <w:r w:rsidRPr="005C45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Kirsten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Johnson</w:t>
      </w:r>
    </w:p>
    <w:p w14:paraId="5AD9E5BC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30" w:line="268" w:lineRule="auto"/>
        <w:ind w:right="1545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Safety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Professional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Services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Secretary-designee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Dan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Hereth</w:t>
      </w:r>
    </w:p>
    <w:p w14:paraId="744F4DFC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University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System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Jay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Rothman,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Universities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President</w:t>
      </w:r>
    </w:p>
    <w:p w14:paraId="216FC3F2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31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Tyler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Marcus,</w:t>
      </w:r>
      <w:r w:rsidRPr="005C45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CEO;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C450A">
        <w:rPr>
          <w:rFonts w:ascii="Times New Roman" w:hAnsi="Times New Roman" w:cs="Times New Roman"/>
          <w:spacing w:val="-2"/>
          <w:sz w:val="24"/>
          <w:szCs w:val="24"/>
        </w:rPr>
        <w:t>Gradmor</w:t>
      </w:r>
      <w:proofErr w:type="spellEnd"/>
    </w:p>
    <w:p w14:paraId="57BCD715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3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Bob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Atwell,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Founder;</w:t>
      </w:r>
      <w:r w:rsidRPr="005C45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Nicolet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National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>Ban</w:t>
      </w:r>
    </w:p>
    <w:p w14:paraId="17E4B823" w14:textId="77777777" w:rsidR="00074C9F" w:rsidRPr="005C450A" w:rsidRDefault="00000000">
      <w:pPr>
        <w:spacing w:before="212" w:line="309" w:lineRule="auto"/>
        <w:ind w:left="600" w:right="933"/>
        <w:rPr>
          <w:rFonts w:ascii="Times New Roman" w:hAnsi="Times New Roman" w:cs="Times New Roman"/>
          <w:i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Legislative Audit Bureau Reports 23-22 Telework, Space Management, and Risk Management: Department of Administration and 23-23 Telework, Space Management, and Risk Management: University of Wisconsin System may</w:t>
      </w:r>
      <w:r w:rsidRPr="005C450A">
        <w:rPr>
          <w:rFonts w:ascii="Times New Roman" w:hAnsi="Times New Roman" w:cs="Times New Roman"/>
          <w:i/>
          <w:spacing w:val="-1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be</w:t>
      </w:r>
      <w:r w:rsidRPr="005C450A">
        <w:rPr>
          <w:rFonts w:ascii="Times New Roman" w:hAnsi="Times New Roman" w:cs="Times New Roman"/>
          <w:i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accessed</w:t>
      </w:r>
      <w:r w:rsidRPr="005C450A">
        <w:rPr>
          <w:rFonts w:ascii="Times New Roman" w:hAnsi="Times New Roman" w:cs="Times New Roman"/>
          <w:i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at</w:t>
      </w:r>
      <w:r w:rsidRPr="005C450A">
        <w:rPr>
          <w:rFonts w:ascii="Times New Roman" w:hAnsi="Times New Roman" w:cs="Times New Roman"/>
          <w:i/>
          <w:spacing w:val="-17"/>
          <w:w w:val="90"/>
          <w:sz w:val="24"/>
          <w:szCs w:val="24"/>
        </w:rPr>
        <w:t xml:space="preserve"> </w:t>
      </w:r>
      <w:hyperlink r:id="rId6"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https://legis.wisconsin.gov/lab/audit-reports/reports-by-year</w:t>
        </w:r>
        <w:r w:rsidRPr="005C450A">
          <w:rPr>
            <w:rFonts w:ascii="Times New Roman" w:hAnsi="Times New Roman" w:cs="Times New Roman"/>
            <w:i/>
            <w:w w:val="90"/>
            <w:sz w:val="24"/>
            <w:szCs w:val="24"/>
          </w:rPr>
          <w:t>.</w:t>
        </w:r>
      </w:hyperlink>
    </w:p>
    <w:p w14:paraId="04F69D2E" w14:textId="77777777" w:rsidR="00074C9F" w:rsidRPr="005C450A" w:rsidRDefault="00074C9F">
      <w:pPr>
        <w:pStyle w:val="BodyText"/>
        <w:spacing w:before="214"/>
        <w:rPr>
          <w:rFonts w:ascii="Times New Roman" w:hAnsi="Times New Roman" w:cs="Times New Roman"/>
          <w:i/>
          <w:sz w:val="24"/>
          <w:szCs w:val="24"/>
        </w:rPr>
      </w:pPr>
    </w:p>
    <w:p w14:paraId="7E5A3D9D" w14:textId="77777777" w:rsidR="00134260" w:rsidRDefault="00134260">
      <w:pPr>
        <w:pStyle w:val="Heading2"/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</w:pPr>
    </w:p>
    <w:p w14:paraId="3C44AEF1" w14:textId="77777777" w:rsidR="00134260" w:rsidRDefault="00134260">
      <w:pPr>
        <w:pStyle w:val="Heading2"/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</w:pPr>
    </w:p>
    <w:p w14:paraId="03F88F35" w14:textId="66FABD7F" w:rsidR="00074C9F" w:rsidRPr="005C450A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lastRenderedPageBreak/>
        <w:t>Senate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Gov’t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Operations,</w:t>
      </w:r>
      <w:r w:rsidRPr="005C450A">
        <w:rPr>
          <w:rFonts w:ascii="Times New Roman" w:hAnsi="Times New Roman" w:cs="Times New Roman"/>
          <w:spacing w:val="-3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Labor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&amp;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Economic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Development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,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Wed.,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March</w:t>
      </w:r>
      <w:r w:rsidRPr="005C450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12,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Room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330-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>SW</w:t>
      </w:r>
    </w:p>
    <w:p w14:paraId="719A9F25" w14:textId="77777777" w:rsidR="00074C9F" w:rsidRPr="005C450A" w:rsidRDefault="00000000">
      <w:pPr>
        <w:spacing w:before="12"/>
        <w:ind w:left="600"/>
        <w:rPr>
          <w:rFonts w:ascii="Times New Roman" w:hAnsi="Times New Roman" w:cs="Times New Roman"/>
          <w:b/>
          <w:i/>
          <w:sz w:val="24"/>
          <w:szCs w:val="24"/>
        </w:rPr>
      </w:pPr>
      <w:hyperlink r:id="rId7"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Public</w:t>
        </w:r>
        <w:r w:rsidRPr="005C450A">
          <w:rPr>
            <w:rFonts w:ascii="Times New Roman" w:hAnsi="Times New Roman" w:cs="Times New Roman"/>
            <w:i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Hearing</w:t>
        </w:r>
      </w:hyperlink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5C450A">
        <w:rPr>
          <w:rFonts w:ascii="Times New Roman" w:hAnsi="Times New Roman" w:cs="Times New Roman"/>
          <w:b/>
          <w:i/>
          <w:w w:val="90"/>
          <w:sz w:val="24"/>
          <w:szCs w:val="24"/>
        </w:rPr>
        <w:t>10:30</w:t>
      </w:r>
      <w:r w:rsidRPr="005C450A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spacing w:val="-7"/>
          <w:w w:val="90"/>
          <w:sz w:val="24"/>
          <w:szCs w:val="24"/>
        </w:rPr>
        <w:t>AM</w:t>
      </w:r>
    </w:p>
    <w:p w14:paraId="53D845CD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244" w:line="235" w:lineRule="auto"/>
        <w:ind w:right="108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hyperlink r:id="rId8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SB-085</w:t>
        </w:r>
      </w:hyperlink>
      <w:r w:rsidRPr="005C450A">
        <w:rPr>
          <w:rFonts w:ascii="Times New Roman" w:hAnsi="Times New Roman" w:cs="Times New Roman"/>
          <w:b/>
          <w:color w:val="0000FF"/>
          <w:spacing w:val="4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Tribal</w:t>
      </w:r>
      <w:r w:rsidRPr="005C450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Regalia</w:t>
      </w:r>
      <w:r w:rsidRPr="005C450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(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Joint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Council)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Pupils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5C450A">
        <w:rPr>
          <w:rFonts w:ascii="Times New Roman" w:hAnsi="Times New Roman" w:cs="Times New Roman"/>
          <w:spacing w:val="-4"/>
          <w:sz w:val="24"/>
          <w:szCs w:val="24"/>
        </w:rPr>
        <w:t>wearing</w:t>
      </w:r>
      <w:proofErr w:type="gramEnd"/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traditional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tribal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regalia </w:t>
      </w:r>
      <w:r w:rsidRPr="005C450A">
        <w:rPr>
          <w:rFonts w:ascii="Times New Roman" w:hAnsi="Times New Roman" w:cs="Times New Roman"/>
          <w:sz w:val="24"/>
          <w:szCs w:val="24"/>
        </w:rPr>
        <w:t>at a graduation ceremony or school-sponsored event.</w:t>
      </w:r>
    </w:p>
    <w:p w14:paraId="2AFAB0F3" w14:textId="77777777" w:rsidR="00074C9F" w:rsidRPr="005C450A" w:rsidRDefault="00074C9F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6E632E32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1" w:line="235" w:lineRule="auto"/>
        <w:ind w:right="108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hyperlink r:id="rId9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SB-086</w:t>
        </w:r>
      </w:hyperlink>
      <w:r w:rsidRPr="005C450A">
        <w:rPr>
          <w:rFonts w:ascii="Times New Roman" w:hAnsi="Times New Roman" w:cs="Times New Roman"/>
          <w:b/>
          <w:color w:val="0000FF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Vital Records (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Joint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Legislative Council)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Authorization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tribal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governments to </w:t>
      </w:r>
      <w:r w:rsidRPr="005C450A">
        <w:rPr>
          <w:rFonts w:ascii="Times New Roman" w:hAnsi="Times New Roman" w:cs="Times New Roman"/>
          <w:sz w:val="24"/>
          <w:szCs w:val="24"/>
        </w:rPr>
        <w:t>copy certified copies of vital records for administrative use.</w:t>
      </w:r>
    </w:p>
    <w:p w14:paraId="6DF01EC9" w14:textId="77777777" w:rsidR="00074C9F" w:rsidRPr="005C450A" w:rsidRDefault="00074C9F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FD9F124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line="237" w:lineRule="auto"/>
        <w:ind w:right="105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hyperlink r:id="rId10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SB-087</w:t>
        </w:r>
      </w:hyperlink>
      <w:r w:rsidRPr="005C450A">
        <w:rPr>
          <w:rFonts w:ascii="Times New Roman" w:hAnsi="Times New Roman" w:cs="Times New Roman"/>
          <w:b/>
          <w:color w:val="0000FF"/>
          <w:spacing w:val="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Teaching</w:t>
      </w:r>
      <w:r w:rsidRPr="005C450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License</w:t>
      </w:r>
      <w:r w:rsidRPr="005C450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(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Joint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Council)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lifetime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license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authorizes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an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individual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teach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Indian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language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Indian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language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program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modifying rules promulgated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by the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 Public Instruction.</w:t>
      </w:r>
    </w:p>
    <w:p w14:paraId="5704D01D" w14:textId="77777777" w:rsidR="00074C9F" w:rsidRPr="005C450A" w:rsidRDefault="00074C9F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6EB0C0CC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line="235" w:lineRule="auto"/>
        <w:ind w:right="105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hyperlink r:id="rId11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SB-088</w:t>
        </w:r>
      </w:hyperlink>
      <w:r w:rsidRPr="005C450A">
        <w:rPr>
          <w:rFonts w:ascii="Times New Roman" w:hAnsi="Times New Roman" w:cs="Times New Roman"/>
          <w:b/>
          <w:color w:val="0000FF"/>
          <w:spacing w:val="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Council</w:t>
      </w:r>
      <w:r w:rsidRPr="005C450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Membership</w:t>
      </w:r>
      <w:r w:rsidRPr="005C450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(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Joint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Council)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Membership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Professional </w:t>
      </w:r>
      <w:r w:rsidRPr="005C450A">
        <w:rPr>
          <w:rFonts w:ascii="Times New Roman" w:hAnsi="Times New Roman" w:cs="Times New Roman"/>
          <w:sz w:val="24"/>
          <w:szCs w:val="24"/>
        </w:rPr>
        <w:t>Standards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Council for</w:t>
      </w:r>
      <w:r w:rsidRPr="005C45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Teachers.</w:t>
      </w:r>
    </w:p>
    <w:p w14:paraId="0DE15144" w14:textId="77777777" w:rsidR="00074C9F" w:rsidRPr="005C450A" w:rsidRDefault="00074C9F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17F75A9F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line="237" w:lineRule="auto"/>
        <w:ind w:right="1200"/>
        <w:rPr>
          <w:rFonts w:ascii="Times New Roman" w:hAnsi="Times New Roman" w:cs="Times New Roman"/>
          <w:color w:val="0000FF"/>
          <w:sz w:val="24"/>
          <w:szCs w:val="24"/>
        </w:rPr>
      </w:pPr>
      <w:hyperlink r:id="rId12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SB-089</w:t>
        </w:r>
      </w:hyperlink>
      <w:r w:rsidRPr="005C450A">
        <w:rPr>
          <w:rFonts w:ascii="Times New Roman" w:hAnsi="Times New Roman" w:cs="Times New Roman"/>
          <w:b/>
          <w:color w:val="0000FF"/>
          <w:spacing w:val="3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District</w:t>
      </w:r>
      <w:r w:rsidRPr="005C450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Reports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(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Joint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Council)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Requiring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districts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sz w:val="24"/>
          <w:szCs w:val="24"/>
        </w:rPr>
        <w:t>report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information related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 American Indian children attending school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 the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school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district.</w:t>
      </w:r>
    </w:p>
    <w:p w14:paraId="7BEC5E36" w14:textId="77777777" w:rsidR="00074C9F" w:rsidRPr="005C450A" w:rsidRDefault="00074C9F">
      <w:pPr>
        <w:pStyle w:val="BodyText"/>
        <w:spacing w:before="212"/>
        <w:rPr>
          <w:rFonts w:ascii="Times New Roman" w:hAnsi="Times New Roman" w:cs="Times New Roman"/>
          <w:sz w:val="24"/>
          <w:szCs w:val="24"/>
        </w:rPr>
      </w:pPr>
    </w:p>
    <w:p w14:paraId="35E73B0C" w14:textId="77777777" w:rsidR="00074C9F" w:rsidRPr="005C450A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Senate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Committee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on</w:t>
      </w:r>
      <w:r w:rsidRPr="005C450A">
        <w:rPr>
          <w:rFonts w:ascii="Times New Roman" w:hAnsi="Times New Roman" w:cs="Times New Roman"/>
          <w:spacing w:val="-10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Education,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Thursday,</w:t>
      </w:r>
      <w:r w:rsidRPr="005C450A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Mar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13,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330-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>SW</w:t>
      </w:r>
    </w:p>
    <w:p w14:paraId="02D117E6" w14:textId="77777777" w:rsidR="00074C9F" w:rsidRPr="005C450A" w:rsidRDefault="00000000">
      <w:pPr>
        <w:spacing w:before="12"/>
        <w:ind w:left="600"/>
        <w:rPr>
          <w:rFonts w:ascii="Times New Roman" w:hAnsi="Times New Roman" w:cs="Times New Roman"/>
          <w:b/>
          <w:i/>
          <w:sz w:val="24"/>
          <w:szCs w:val="24"/>
        </w:rPr>
      </w:pPr>
      <w:hyperlink r:id="rId13"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Public</w:t>
        </w:r>
        <w:r w:rsidRPr="005C450A">
          <w:rPr>
            <w:rFonts w:ascii="Times New Roman" w:hAnsi="Times New Roman" w:cs="Times New Roman"/>
            <w:i/>
            <w:color w:val="0000FF"/>
            <w:spacing w:val="41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Hearing</w:t>
        </w:r>
      </w:hyperlink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5C450A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w w:val="90"/>
          <w:sz w:val="24"/>
          <w:szCs w:val="24"/>
        </w:rPr>
        <w:t>10</w:t>
      </w:r>
      <w:r w:rsidRPr="005C450A">
        <w:rPr>
          <w:rFonts w:ascii="Times New Roman" w:hAnsi="Times New Roman" w:cs="Times New Roman"/>
          <w:b/>
          <w:i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</w:rPr>
        <w:t>AM</w:t>
      </w:r>
    </w:p>
    <w:p w14:paraId="2A8E928C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before="243" w:line="235" w:lineRule="auto"/>
        <w:ind w:right="1151"/>
        <w:rPr>
          <w:rFonts w:ascii="Times New Roman" w:hAnsi="Times New Roman" w:cs="Times New Roman"/>
          <w:sz w:val="24"/>
          <w:szCs w:val="24"/>
        </w:rPr>
      </w:pPr>
      <w:hyperlink r:id="rId14">
        <w:r w:rsidRPr="005C450A">
          <w:rPr>
            <w:rFonts w:ascii="Times New Roman" w:hAnsi="Times New Roman" w:cs="Times New Roman"/>
            <w:b/>
            <w:color w:val="0000FF"/>
            <w:spacing w:val="-6"/>
            <w:sz w:val="24"/>
            <w:szCs w:val="24"/>
            <w:u w:val="single" w:color="0000FF"/>
          </w:rPr>
          <w:t>AB-001</w:t>
        </w:r>
      </w:hyperlink>
      <w:r w:rsidRPr="005C450A">
        <w:rPr>
          <w:rFonts w:ascii="Times New Roman" w:hAnsi="Times New Roman" w:cs="Times New Roman"/>
          <w:b/>
          <w:color w:val="0000FF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6"/>
          <w:sz w:val="24"/>
          <w:szCs w:val="24"/>
        </w:rPr>
        <w:t>Educational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6"/>
          <w:sz w:val="24"/>
          <w:szCs w:val="24"/>
        </w:rPr>
        <w:t>Assessment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6"/>
          <w:sz w:val="24"/>
          <w:szCs w:val="24"/>
        </w:rPr>
        <w:t>Program</w:t>
      </w:r>
      <w:r w:rsidRPr="005C450A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(Wittke,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Robert)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Changes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educational </w:t>
      </w:r>
      <w:r w:rsidRPr="005C450A">
        <w:rPr>
          <w:rFonts w:ascii="Times New Roman" w:hAnsi="Times New Roman" w:cs="Times New Roman"/>
          <w:sz w:val="24"/>
          <w:szCs w:val="24"/>
        </w:rPr>
        <w:t>assessment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program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 district accountability report.</w:t>
      </w:r>
    </w:p>
    <w:p w14:paraId="3A98BCFC" w14:textId="77777777" w:rsidR="00074C9F" w:rsidRPr="005C450A" w:rsidRDefault="00074C9F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1096DBE7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line="235" w:lineRule="auto"/>
        <w:ind w:right="1492"/>
        <w:rPr>
          <w:rFonts w:ascii="Times New Roman" w:hAnsi="Times New Roman" w:cs="Times New Roman"/>
          <w:sz w:val="24"/>
          <w:szCs w:val="24"/>
        </w:rPr>
      </w:pPr>
      <w:hyperlink r:id="rId15">
        <w:r w:rsidRPr="005C450A">
          <w:rPr>
            <w:rFonts w:ascii="Times New Roman" w:hAnsi="Times New Roman" w:cs="Times New Roman"/>
            <w:b/>
            <w:color w:val="0000FF"/>
            <w:spacing w:val="-8"/>
            <w:sz w:val="24"/>
            <w:szCs w:val="24"/>
            <w:u w:val="single" w:color="0000FF"/>
          </w:rPr>
          <w:t>SB-018</w:t>
        </w:r>
      </w:hyperlink>
      <w:r w:rsidRPr="005C450A">
        <w:rPr>
          <w:rFonts w:ascii="Times New Roman" w:hAnsi="Times New Roman" w:cs="Times New Roman"/>
          <w:b/>
          <w:color w:val="0000FF"/>
          <w:spacing w:val="-14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pacing w:val="-8"/>
          <w:sz w:val="24"/>
          <w:szCs w:val="24"/>
        </w:rPr>
        <w:t>Educational</w:t>
      </w:r>
      <w:r w:rsidRPr="005C450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8"/>
          <w:sz w:val="24"/>
          <w:szCs w:val="24"/>
        </w:rPr>
        <w:t>Assessment</w:t>
      </w:r>
      <w:r w:rsidRPr="005C450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8"/>
          <w:sz w:val="24"/>
          <w:szCs w:val="24"/>
        </w:rPr>
        <w:t>Program</w:t>
      </w:r>
      <w:r w:rsidRPr="005C450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>(</w:t>
      </w:r>
      <w:proofErr w:type="spellStart"/>
      <w:r w:rsidRPr="005C450A">
        <w:rPr>
          <w:rFonts w:ascii="Times New Roman" w:hAnsi="Times New Roman" w:cs="Times New Roman"/>
          <w:spacing w:val="-8"/>
          <w:sz w:val="24"/>
          <w:szCs w:val="24"/>
        </w:rPr>
        <w:t>Jagler</w:t>
      </w:r>
      <w:proofErr w:type="spellEnd"/>
      <w:r w:rsidRPr="005C450A">
        <w:rPr>
          <w:rFonts w:ascii="Times New Roman" w:hAnsi="Times New Roman" w:cs="Times New Roman"/>
          <w:spacing w:val="-8"/>
          <w:sz w:val="24"/>
          <w:szCs w:val="24"/>
        </w:rPr>
        <w:t>,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>John)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>Changes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educational </w:t>
      </w:r>
      <w:r w:rsidRPr="005C450A">
        <w:rPr>
          <w:rFonts w:ascii="Times New Roman" w:hAnsi="Times New Roman" w:cs="Times New Roman"/>
          <w:sz w:val="24"/>
          <w:szCs w:val="24"/>
        </w:rPr>
        <w:t>assessment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program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 district accountability report.</w:t>
      </w:r>
    </w:p>
    <w:p w14:paraId="067EE3EB" w14:textId="77777777" w:rsidR="00074C9F" w:rsidRPr="005C450A" w:rsidRDefault="00074C9F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4CFA6E49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line="237" w:lineRule="auto"/>
        <w:ind w:right="1156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b/>
          <w:sz w:val="24"/>
          <w:szCs w:val="24"/>
        </w:rPr>
        <w:t>ADDED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hyperlink r:id="rId16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AB-002</w:t>
        </w:r>
      </w:hyperlink>
      <w:r w:rsidRPr="005C450A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Wireless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Devices</w:t>
      </w:r>
      <w:r w:rsidRPr="005C450A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(Kitchens,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Joel)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Requiring</w:t>
      </w:r>
      <w:r w:rsidRPr="005C45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boards</w:t>
      </w:r>
      <w:r w:rsidRPr="005C450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adopt policies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prohibit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use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wireless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communication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devices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during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instructional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time.</w:t>
      </w:r>
    </w:p>
    <w:p w14:paraId="3E65BE09" w14:textId="77777777" w:rsidR="00074C9F" w:rsidRPr="005C450A" w:rsidRDefault="00074C9F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60383F1A" w14:textId="77777777" w:rsidR="00074C9F" w:rsidRPr="005C450A" w:rsidRDefault="00000000">
      <w:pPr>
        <w:pStyle w:val="ListParagraph"/>
        <w:numPr>
          <w:ilvl w:val="0"/>
          <w:numId w:val="1"/>
        </w:numPr>
        <w:tabs>
          <w:tab w:val="left" w:pos="1320"/>
        </w:tabs>
        <w:spacing w:line="237" w:lineRule="auto"/>
        <w:ind w:right="1130"/>
        <w:rPr>
          <w:rFonts w:ascii="Times New Roman" w:hAnsi="Times New Roman" w:cs="Times New Roman"/>
          <w:sz w:val="24"/>
          <w:szCs w:val="24"/>
        </w:rPr>
      </w:pPr>
      <w:hyperlink r:id="rId17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SB-029</w:t>
        </w:r>
      </w:hyperlink>
      <w:r w:rsidRPr="005C450A">
        <w:rPr>
          <w:rFonts w:ascii="Times New Roman" w:hAnsi="Times New Roman" w:cs="Times New Roman"/>
          <w:b/>
          <w:color w:val="0000FF"/>
          <w:spacing w:val="-15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Wireless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Devices</w:t>
      </w:r>
      <w:r w:rsidRPr="005C450A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(Cabral-Guevara,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Rachael)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Requiring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boards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adopt </w:t>
      </w:r>
      <w:r w:rsidRPr="005C450A">
        <w:rPr>
          <w:rFonts w:ascii="Times New Roman" w:hAnsi="Times New Roman" w:cs="Times New Roman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prohibit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use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wireless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communication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devices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during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instructional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time.</w:t>
      </w:r>
    </w:p>
    <w:p w14:paraId="124D993D" w14:textId="45FC6C43" w:rsidR="00134260" w:rsidRPr="00134260" w:rsidRDefault="00000000" w:rsidP="00134260">
      <w:pPr>
        <w:spacing w:before="263"/>
        <w:ind w:left="643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For</w:t>
      </w:r>
      <w:r w:rsidRPr="005C450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all</w:t>
      </w:r>
      <w:r w:rsidRPr="005C450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9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hearing</w:t>
      </w:r>
      <w:r w:rsidRPr="005C450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updates</w:t>
      </w:r>
      <w:r w:rsidRPr="005C450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refer</w:t>
      </w:r>
      <w:r w:rsidRPr="005C450A">
        <w:rPr>
          <w:rFonts w:ascii="Times New Roman" w:hAnsi="Times New Roman" w:cs="Times New Roman"/>
          <w:i/>
          <w:spacing w:val="-11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Legislature’s</w:t>
      </w:r>
      <w:r w:rsidRPr="005C450A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hyperlink r:id="rId18">
        <w:r w:rsidRPr="005C450A">
          <w:rPr>
            <w:rFonts w:ascii="Times New Roman" w:hAnsi="Times New Roman" w:cs="Times New Roman"/>
            <w:b/>
            <w:color w:val="0000FF"/>
            <w:w w:val="90"/>
            <w:sz w:val="24"/>
            <w:szCs w:val="24"/>
            <w:u w:val="single" w:color="0000FF"/>
          </w:rPr>
          <w:t>Committee</w:t>
        </w:r>
        <w:r w:rsidRPr="005C450A">
          <w:rPr>
            <w:rFonts w:ascii="Times New Roman" w:hAnsi="Times New Roman" w:cs="Times New Roman"/>
            <w:b/>
            <w:color w:val="0000FF"/>
            <w:spacing w:val="-12"/>
            <w:w w:val="90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b/>
            <w:color w:val="0000FF"/>
            <w:spacing w:val="-2"/>
            <w:w w:val="90"/>
            <w:sz w:val="24"/>
            <w:szCs w:val="24"/>
            <w:u w:val="single" w:color="0000FF"/>
          </w:rPr>
          <w:t>Schedule.</w:t>
        </w:r>
      </w:hyperlink>
    </w:p>
    <w:p w14:paraId="5884C38E" w14:textId="77777777" w:rsidR="005C450A" w:rsidRPr="005C450A" w:rsidRDefault="005C450A" w:rsidP="005C450A">
      <w:pPr>
        <w:pStyle w:val="Heading1"/>
        <w:tabs>
          <w:tab w:val="left" w:pos="600"/>
        </w:tabs>
        <w:spacing w:before="78"/>
        <w:ind w:firstLine="0"/>
        <w:rPr>
          <w:rFonts w:ascii="Times New Roman" w:hAnsi="Times New Roman" w:cs="Times New Roman"/>
          <w:sz w:val="24"/>
          <w:szCs w:val="24"/>
        </w:rPr>
      </w:pPr>
    </w:p>
    <w:p w14:paraId="06D621C6" w14:textId="77777777" w:rsidR="00134260" w:rsidRPr="005C450A" w:rsidRDefault="00134260" w:rsidP="00134260">
      <w:pPr>
        <w:pStyle w:val="Heading1"/>
        <w:numPr>
          <w:ilvl w:val="0"/>
          <w:numId w:val="2"/>
        </w:numPr>
        <w:tabs>
          <w:tab w:val="left" w:pos="600"/>
        </w:tabs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</w:rPr>
        <w:t>LEGISLATIVE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MEETINGS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</w:rPr>
        <w:t>HELD</w:t>
      </w:r>
    </w:p>
    <w:p w14:paraId="5FDA5FED" w14:textId="77777777" w:rsidR="00134260" w:rsidRPr="005C450A" w:rsidRDefault="00134260" w:rsidP="00134260">
      <w:pPr>
        <w:pStyle w:val="Heading1"/>
        <w:tabs>
          <w:tab w:val="left" w:pos="6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79EED60" w14:textId="77777777" w:rsidR="00134260" w:rsidRPr="005C450A" w:rsidRDefault="00134260" w:rsidP="00134260">
      <w:pPr>
        <w:pStyle w:val="Heading2"/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Joint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Legislative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Audit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Committee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,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Tue,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March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4,</w:t>
      </w:r>
      <w:r w:rsidRPr="005C450A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Room</w:t>
      </w:r>
      <w:r w:rsidRPr="005C450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411-</w:t>
      </w:r>
      <w:r w:rsidRPr="005C450A">
        <w:rPr>
          <w:rFonts w:ascii="Times New Roman" w:hAnsi="Times New Roman" w:cs="Times New Roman"/>
          <w:spacing w:val="-10"/>
          <w:w w:val="90"/>
          <w:sz w:val="24"/>
          <w:szCs w:val="24"/>
        </w:rPr>
        <w:t>S</w:t>
      </w:r>
    </w:p>
    <w:p w14:paraId="07055365" w14:textId="77777777" w:rsidR="00134260" w:rsidRPr="005C450A" w:rsidRDefault="00134260" w:rsidP="00134260">
      <w:pPr>
        <w:spacing w:line="268" w:lineRule="exact"/>
        <w:ind w:left="643"/>
        <w:rPr>
          <w:rFonts w:ascii="Times New Roman" w:hAnsi="Times New Roman" w:cs="Times New Roman"/>
          <w:b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Public</w:t>
      </w:r>
      <w:r w:rsidRPr="005C450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Hearing</w:t>
      </w:r>
      <w:r w:rsidRPr="005C450A">
        <w:rPr>
          <w:rFonts w:ascii="Times New Roman" w:hAnsi="Times New Roman" w:cs="Times New Roman"/>
          <w:i/>
          <w:spacing w:val="-9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Executive</w:t>
      </w:r>
      <w:r w:rsidRPr="005C450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Session-</w:t>
      </w:r>
      <w:r w:rsidRPr="005C450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w w:val="90"/>
          <w:sz w:val="24"/>
          <w:szCs w:val="24"/>
        </w:rPr>
        <w:t>1:30</w:t>
      </w:r>
      <w:r w:rsidRPr="005C450A">
        <w:rPr>
          <w:rFonts w:ascii="Times New Roman" w:hAnsi="Times New Roman" w:cs="Times New Roman"/>
          <w:b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>pm</w:t>
      </w:r>
    </w:p>
    <w:p w14:paraId="725D0329" w14:textId="77777777" w:rsidR="00134260" w:rsidRPr="005C450A" w:rsidRDefault="00134260" w:rsidP="00134260">
      <w:pPr>
        <w:pStyle w:val="BodyText"/>
        <w:spacing w:before="259"/>
        <w:ind w:left="60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Consideration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proposed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audits.</w:t>
      </w:r>
    </w:p>
    <w:p w14:paraId="754F21F2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243" w:line="270" w:lineRule="exact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Proposed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Audit: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Administration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State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Grants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>Voted</w:t>
      </w:r>
      <w:r w:rsidRPr="005C450A">
        <w:rPr>
          <w:rFonts w:ascii="Times New Roman" w:hAnsi="Times New Roman" w:cs="Times New Roman"/>
          <w:i/>
          <w:color w:val="FF0000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color w:val="FF0000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>Approve</w:t>
      </w:r>
      <w:r w:rsidRPr="005C450A">
        <w:rPr>
          <w:rFonts w:ascii="Times New Roman" w:hAnsi="Times New Roman" w:cs="Times New Roman"/>
          <w:i/>
          <w:color w:val="FF0000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>6-</w:t>
      </w:r>
      <w:r w:rsidRPr="005C450A">
        <w:rPr>
          <w:rFonts w:ascii="Times New Roman" w:hAnsi="Times New Roman" w:cs="Times New Roman"/>
          <w:i/>
          <w:color w:val="FF0000"/>
          <w:spacing w:val="-10"/>
          <w:sz w:val="24"/>
          <w:szCs w:val="24"/>
        </w:rPr>
        <w:t>4</w:t>
      </w:r>
    </w:p>
    <w:p w14:paraId="77D62A09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4" w:line="235" w:lineRule="auto"/>
        <w:ind w:right="997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z w:val="24"/>
          <w:szCs w:val="24"/>
        </w:rPr>
        <w:t>Proposed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Audit: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Accountability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Reports,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Public Instruction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z w:val="24"/>
          <w:szCs w:val="24"/>
        </w:rPr>
        <w:t>Voted</w:t>
      </w:r>
      <w:r w:rsidRPr="005C450A">
        <w:rPr>
          <w:rFonts w:ascii="Times New Roman" w:hAnsi="Times New Roman" w:cs="Times New Roman"/>
          <w:i/>
          <w:color w:val="FF0000"/>
          <w:spacing w:val="-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color w:val="FF0000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z w:val="24"/>
          <w:szCs w:val="24"/>
        </w:rPr>
        <w:t>Approve</w:t>
      </w:r>
      <w:r w:rsidRPr="005C450A">
        <w:rPr>
          <w:rFonts w:ascii="Times New Roman" w:hAnsi="Times New Roman" w:cs="Times New Roman"/>
          <w:i/>
          <w:color w:val="FF0000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FF0000"/>
          <w:sz w:val="24"/>
          <w:szCs w:val="24"/>
        </w:rPr>
        <w:t>6-4</w:t>
      </w:r>
    </w:p>
    <w:p w14:paraId="6E17957A" w14:textId="77777777" w:rsidR="00134260" w:rsidRPr="005C450A" w:rsidRDefault="00134260" w:rsidP="00134260">
      <w:pPr>
        <w:pStyle w:val="BodyText"/>
        <w:spacing w:before="245"/>
        <w:rPr>
          <w:rFonts w:ascii="Times New Roman" w:hAnsi="Times New Roman" w:cs="Times New Roman"/>
          <w:i/>
          <w:sz w:val="24"/>
          <w:szCs w:val="24"/>
        </w:rPr>
      </w:pPr>
    </w:p>
    <w:p w14:paraId="19CE4D0D" w14:textId="77777777" w:rsidR="00134260" w:rsidRPr="005C450A" w:rsidRDefault="00134260" w:rsidP="0013426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Assembly</w:t>
      </w:r>
      <w:r w:rsidRPr="005C450A">
        <w:rPr>
          <w:rFonts w:ascii="Times New Roman" w:hAnsi="Times New Roman" w:cs="Times New Roman"/>
          <w:spacing w:val="-1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Criminal</w:t>
      </w:r>
      <w:r w:rsidRPr="005C450A">
        <w:rPr>
          <w:rFonts w:ascii="Times New Roman" w:hAnsi="Times New Roman" w:cs="Times New Roman"/>
          <w:spacing w:val="-13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Justice</w:t>
      </w:r>
      <w:r w:rsidRPr="005C450A">
        <w:rPr>
          <w:rFonts w:ascii="Times New Roman" w:hAnsi="Times New Roman" w:cs="Times New Roman"/>
          <w:spacing w:val="-1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&amp;</w:t>
      </w:r>
      <w:r w:rsidRPr="005C450A">
        <w:rPr>
          <w:rFonts w:ascii="Times New Roman" w:hAnsi="Times New Roman" w:cs="Times New Roman"/>
          <w:spacing w:val="-1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Public</w:t>
      </w:r>
      <w:r w:rsidRPr="005C450A">
        <w:rPr>
          <w:rFonts w:ascii="Times New Roman" w:hAnsi="Times New Roman" w:cs="Times New Roman"/>
          <w:spacing w:val="-12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Safety,</w:t>
      </w:r>
      <w:r w:rsidRPr="005C450A">
        <w:rPr>
          <w:rFonts w:ascii="Times New Roman" w:hAnsi="Times New Roman" w:cs="Times New Roman"/>
          <w:spacing w:val="-10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Wed,</w:t>
      </w:r>
      <w:r w:rsidRPr="005C450A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March</w:t>
      </w:r>
      <w:r w:rsidRPr="005C450A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5,</w:t>
      </w:r>
      <w:r w:rsidRPr="005C450A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417</w:t>
      </w:r>
      <w:r w:rsidRPr="005C450A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North</w:t>
      </w:r>
      <w:r w:rsidRPr="005C450A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(GAR)</w:t>
      </w:r>
    </w:p>
    <w:p w14:paraId="1A6EBC93" w14:textId="77777777" w:rsidR="00134260" w:rsidRPr="005C450A" w:rsidRDefault="00134260" w:rsidP="00134260">
      <w:pPr>
        <w:spacing w:before="12"/>
        <w:ind w:left="600"/>
        <w:rPr>
          <w:rFonts w:ascii="Times New Roman" w:hAnsi="Times New Roman" w:cs="Times New Roman"/>
          <w:b/>
          <w:i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Public</w:t>
      </w:r>
      <w:r w:rsidRPr="005C450A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Hearing</w:t>
      </w:r>
      <w:r w:rsidRPr="005C450A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5C450A">
        <w:rPr>
          <w:rFonts w:ascii="Times New Roman" w:hAnsi="Times New Roman" w:cs="Times New Roman"/>
          <w:b/>
          <w:i/>
          <w:w w:val="90"/>
          <w:sz w:val="24"/>
          <w:szCs w:val="24"/>
        </w:rPr>
        <w:t>10</w:t>
      </w:r>
      <w:r w:rsidRPr="005C450A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</w:rPr>
        <w:t xml:space="preserve"> AM</w:t>
      </w:r>
    </w:p>
    <w:p w14:paraId="25450681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241" w:line="235" w:lineRule="auto"/>
        <w:ind w:right="1101"/>
        <w:rPr>
          <w:rFonts w:ascii="Times New Roman" w:hAnsi="Times New Roman" w:cs="Times New Roman"/>
          <w:sz w:val="24"/>
          <w:szCs w:val="24"/>
        </w:rPr>
      </w:pPr>
      <w:hyperlink r:id="rId19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AB-074</w:t>
        </w:r>
      </w:hyperlink>
      <w:r w:rsidRPr="005C450A">
        <w:rPr>
          <w:rFonts w:ascii="Times New Roman" w:hAnsi="Times New Roman" w:cs="Times New Roman"/>
          <w:b/>
          <w:color w:val="0000FF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Notifications</w:t>
      </w:r>
      <w:r w:rsidRPr="005C450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(Franklin,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Benjamin)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Parental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notification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alleged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sexual </w:t>
      </w:r>
      <w:r w:rsidRPr="005C450A">
        <w:rPr>
          <w:rFonts w:ascii="Times New Roman" w:hAnsi="Times New Roman" w:cs="Times New Roman"/>
          <w:sz w:val="24"/>
          <w:szCs w:val="24"/>
        </w:rPr>
        <w:t>misconduct by a school staff member.</w:t>
      </w:r>
    </w:p>
    <w:p w14:paraId="6417580E" w14:textId="77777777" w:rsidR="00134260" w:rsidRPr="005C450A" w:rsidRDefault="00134260" w:rsidP="00134260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6E99FF14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1" w:line="235" w:lineRule="auto"/>
        <w:ind w:right="1103"/>
        <w:rPr>
          <w:rFonts w:ascii="Times New Roman" w:hAnsi="Times New Roman" w:cs="Times New Roman"/>
          <w:sz w:val="24"/>
          <w:szCs w:val="24"/>
        </w:rPr>
      </w:pPr>
      <w:hyperlink r:id="rId20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AB-091</w:t>
        </w:r>
      </w:hyperlink>
      <w:r w:rsidRPr="005C450A">
        <w:rPr>
          <w:rFonts w:ascii="Times New Roman" w:hAnsi="Times New Roman" w:cs="Times New Roman"/>
          <w:b/>
          <w:color w:val="0000FF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chool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Resource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Officers</w:t>
      </w:r>
      <w:r w:rsidRPr="005C450A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(Donovan,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Bob)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requirement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class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cities </w:t>
      </w:r>
      <w:r w:rsidRPr="005C450A">
        <w:rPr>
          <w:rFonts w:ascii="Times New Roman" w:hAnsi="Times New Roman" w:cs="Times New Roman"/>
          <w:sz w:val="24"/>
          <w:szCs w:val="24"/>
        </w:rPr>
        <w:t>and first-class city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districts place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 resource officers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 schools.</w:t>
      </w:r>
    </w:p>
    <w:p w14:paraId="24DB94FC" w14:textId="77777777" w:rsidR="00134260" w:rsidRPr="005C450A" w:rsidRDefault="00134260" w:rsidP="00134260">
      <w:pPr>
        <w:pStyle w:val="BodyText"/>
        <w:spacing w:before="239"/>
        <w:rPr>
          <w:rFonts w:ascii="Times New Roman" w:hAnsi="Times New Roman" w:cs="Times New Roman"/>
          <w:sz w:val="24"/>
          <w:szCs w:val="24"/>
        </w:rPr>
      </w:pPr>
    </w:p>
    <w:p w14:paraId="16EF3E9F" w14:textId="77777777" w:rsidR="00134260" w:rsidRPr="005C450A" w:rsidRDefault="00134260" w:rsidP="0013426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Assembly</w:t>
      </w:r>
      <w:r w:rsidRPr="005C450A">
        <w:rPr>
          <w:rFonts w:ascii="Times New Roman" w:hAnsi="Times New Roman" w:cs="Times New Roman"/>
          <w:spacing w:val="-1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State</w:t>
      </w:r>
      <w:r w:rsidRPr="005C450A">
        <w:rPr>
          <w:rFonts w:ascii="Times New Roman" w:hAnsi="Times New Roman" w:cs="Times New Roman"/>
          <w:spacing w:val="-13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Affairs</w:t>
      </w:r>
      <w:r w:rsidRPr="005C450A">
        <w:rPr>
          <w:rFonts w:ascii="Times New Roman" w:hAnsi="Times New Roman" w:cs="Times New Roman"/>
          <w:spacing w:val="-16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Committee,</w:t>
      </w:r>
      <w:r w:rsidRPr="005C450A">
        <w:rPr>
          <w:rFonts w:ascii="Times New Roman" w:hAnsi="Times New Roman" w:cs="Times New Roman"/>
          <w:spacing w:val="-12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Wed.,</w:t>
      </w:r>
      <w:r w:rsidRPr="005C450A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March</w:t>
      </w:r>
      <w:r w:rsidRPr="005C450A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5,</w:t>
      </w:r>
      <w:r w:rsidRPr="005C450A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Room</w:t>
      </w:r>
      <w:r w:rsidRPr="005C450A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300</w:t>
      </w:r>
      <w:r w:rsidRPr="005C450A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Northeast</w:t>
      </w:r>
    </w:p>
    <w:p w14:paraId="734220A4" w14:textId="77777777" w:rsidR="00134260" w:rsidRDefault="00134260" w:rsidP="00134260">
      <w:pPr>
        <w:spacing w:before="12"/>
        <w:ind w:left="600"/>
        <w:rPr>
          <w:rFonts w:ascii="Times New Roman" w:hAnsi="Times New Roman" w:cs="Times New Roman"/>
          <w:b/>
          <w:i/>
          <w:spacing w:val="-7"/>
          <w:w w:val="90"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Public</w:t>
      </w:r>
      <w:r w:rsidRPr="005C450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Hearing-</w:t>
      </w:r>
      <w:r w:rsidRPr="005C450A">
        <w:rPr>
          <w:rFonts w:ascii="Times New Roman" w:hAnsi="Times New Roman" w:cs="Times New Roman"/>
          <w:b/>
          <w:i/>
          <w:w w:val="90"/>
          <w:sz w:val="24"/>
          <w:szCs w:val="24"/>
        </w:rPr>
        <w:t>10:30</w:t>
      </w:r>
      <w:r w:rsidRPr="005C450A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spacing w:val="-7"/>
          <w:w w:val="90"/>
          <w:sz w:val="24"/>
          <w:szCs w:val="24"/>
        </w:rPr>
        <w:t>AM</w:t>
      </w:r>
    </w:p>
    <w:p w14:paraId="4AEB2D56" w14:textId="77777777" w:rsidR="00134260" w:rsidRPr="005C450A" w:rsidRDefault="00134260" w:rsidP="00134260">
      <w:pPr>
        <w:spacing w:before="12"/>
        <w:ind w:left="600"/>
        <w:rPr>
          <w:rFonts w:ascii="Times New Roman" w:hAnsi="Times New Roman" w:cs="Times New Roman"/>
          <w:b/>
          <w:i/>
          <w:sz w:val="24"/>
          <w:szCs w:val="24"/>
        </w:rPr>
      </w:pPr>
    </w:p>
    <w:p w14:paraId="3B371C87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line="242" w:lineRule="auto"/>
        <w:ind w:right="1059"/>
        <w:rPr>
          <w:rFonts w:ascii="Times New Roman" w:hAnsi="Times New Roman" w:cs="Times New Roman"/>
          <w:color w:val="0000FF"/>
          <w:sz w:val="24"/>
          <w:szCs w:val="24"/>
        </w:rPr>
      </w:pPr>
      <w:hyperlink r:id="rId21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AB-098</w:t>
        </w:r>
      </w:hyperlink>
      <w:r w:rsidRPr="005C450A">
        <w:rPr>
          <w:rFonts w:ascii="Times New Roman" w:hAnsi="Times New Roman" w:cs="Times New Roman"/>
          <w:b/>
          <w:color w:val="0000FF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Tribal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Regalia</w:t>
      </w:r>
      <w:r w:rsidRPr="005C450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Pupils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wearing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traditional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tribal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regalia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graduation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ceremony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school-sponsored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event.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State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Affairs</w:t>
      </w:r>
    </w:p>
    <w:p w14:paraId="4C4E2A2E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80" w:line="242" w:lineRule="auto"/>
        <w:ind w:right="924"/>
        <w:rPr>
          <w:rFonts w:ascii="Times New Roman" w:hAnsi="Times New Roman" w:cs="Times New Roman"/>
          <w:sz w:val="24"/>
          <w:szCs w:val="24"/>
        </w:rPr>
      </w:pPr>
      <w:hyperlink r:id="rId22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AB-099</w:t>
        </w:r>
      </w:hyperlink>
      <w:r w:rsidRPr="005C450A">
        <w:rPr>
          <w:rFonts w:ascii="Times New Roman" w:hAnsi="Times New Roman" w:cs="Times New Roman"/>
          <w:b/>
          <w:color w:val="0000FF"/>
          <w:spacing w:val="-13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Vital</w:t>
      </w:r>
      <w:r w:rsidRPr="005C450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Records</w:t>
      </w:r>
      <w:r w:rsidRPr="005C450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Authorization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 tribal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governments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copy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certified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copies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vital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records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administrative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use.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z w:val="24"/>
          <w:szCs w:val="24"/>
        </w:rPr>
        <w:t xml:space="preserve">Referred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State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Affairs</w:t>
      </w:r>
    </w:p>
    <w:p w14:paraId="6DB4F6F5" w14:textId="77777777" w:rsidR="00134260" w:rsidRPr="005C450A" w:rsidRDefault="00134260" w:rsidP="00134260">
      <w:pPr>
        <w:pStyle w:val="BodyText"/>
        <w:spacing w:before="239"/>
        <w:rPr>
          <w:rFonts w:ascii="Times New Roman" w:hAnsi="Times New Roman" w:cs="Times New Roman"/>
          <w:i/>
          <w:sz w:val="24"/>
          <w:szCs w:val="24"/>
        </w:rPr>
      </w:pPr>
    </w:p>
    <w:p w14:paraId="52730373" w14:textId="77777777" w:rsidR="00134260" w:rsidRPr="005C450A" w:rsidRDefault="00134260" w:rsidP="0013426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Assembly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Education</w:t>
      </w:r>
      <w:r w:rsidRPr="005C450A">
        <w:rPr>
          <w:rFonts w:ascii="Times New Roman" w:hAnsi="Times New Roman" w:cs="Times New Roman"/>
          <w:spacing w:val="-9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>Committee,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Thurs.,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March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6,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Room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412</w:t>
      </w:r>
      <w:r w:rsidRPr="005C450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</w:rPr>
        <w:t>East</w:t>
      </w:r>
    </w:p>
    <w:p w14:paraId="215822BA" w14:textId="77777777" w:rsidR="00134260" w:rsidRPr="005C450A" w:rsidRDefault="00134260" w:rsidP="00134260">
      <w:pPr>
        <w:spacing w:before="12"/>
        <w:ind w:left="600"/>
        <w:rPr>
          <w:rFonts w:ascii="Times New Roman" w:hAnsi="Times New Roman" w:cs="Times New Roman"/>
          <w:i/>
          <w:sz w:val="24"/>
          <w:szCs w:val="24"/>
        </w:rPr>
      </w:pPr>
      <w:hyperlink r:id="rId23"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Public</w:t>
        </w:r>
        <w:r w:rsidRPr="005C450A">
          <w:rPr>
            <w:rFonts w:ascii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i/>
            <w:color w:val="0000FF"/>
            <w:w w:val="90"/>
            <w:sz w:val="24"/>
            <w:szCs w:val="24"/>
            <w:u w:val="single" w:color="0000FF"/>
          </w:rPr>
          <w:t>Hearing</w:t>
        </w:r>
      </w:hyperlink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5C450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10</w:t>
      </w:r>
      <w:r w:rsidRPr="005C450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5"/>
          <w:w w:val="90"/>
          <w:sz w:val="24"/>
          <w:szCs w:val="24"/>
        </w:rPr>
        <w:t>AM</w:t>
      </w:r>
    </w:p>
    <w:p w14:paraId="4D390C24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239" w:line="237" w:lineRule="auto"/>
        <w:ind w:right="904"/>
        <w:rPr>
          <w:rFonts w:ascii="Times New Roman" w:hAnsi="Times New Roman" w:cs="Times New Roman"/>
          <w:sz w:val="24"/>
          <w:szCs w:val="24"/>
        </w:rPr>
      </w:pPr>
      <w:hyperlink r:id="rId24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AB-101</w:t>
        </w:r>
      </w:hyperlink>
      <w:r w:rsidRPr="005C450A">
        <w:rPr>
          <w:rFonts w:ascii="Times New Roman" w:hAnsi="Times New Roman" w:cs="Times New Roman"/>
          <w:b/>
          <w:color w:val="0000FF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District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Reports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Requiring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districts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report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information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related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Indian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children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attending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school </w:t>
      </w:r>
      <w:r w:rsidRPr="005C450A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105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105"/>
          <w:sz w:val="24"/>
          <w:szCs w:val="24"/>
        </w:rPr>
        <w:t>district.</w:t>
      </w:r>
    </w:p>
    <w:p w14:paraId="2093A15D" w14:textId="77777777" w:rsidR="00134260" w:rsidRPr="005C450A" w:rsidRDefault="00134260" w:rsidP="0013426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A22FEB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hyperlink r:id="rId25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AB-103</w:t>
        </w:r>
      </w:hyperlink>
      <w:r w:rsidRPr="005C450A">
        <w:rPr>
          <w:rFonts w:ascii="Times New Roman" w:hAnsi="Times New Roman" w:cs="Times New Roman"/>
          <w:b/>
          <w:color w:val="0000FF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Board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(Dittrich,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Barbara)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related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>to</w:t>
      </w:r>
    </w:p>
    <w:p w14:paraId="1B1540FC" w14:textId="77777777" w:rsidR="00134260" w:rsidRPr="005C450A" w:rsidRDefault="00134260" w:rsidP="00134260">
      <w:pPr>
        <w:pStyle w:val="BodyText"/>
        <w:spacing w:line="263" w:lineRule="exact"/>
        <w:ind w:left="1320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changing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pupil’s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legal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name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pronouns.</w:t>
      </w:r>
    </w:p>
    <w:p w14:paraId="196ACBA1" w14:textId="77777777" w:rsidR="00134260" w:rsidRPr="005C450A" w:rsidRDefault="00134260" w:rsidP="0013426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3112AF4A" w14:textId="77777777" w:rsidR="00134260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spacing w:line="237" w:lineRule="auto"/>
        <w:ind w:right="861"/>
        <w:rPr>
          <w:rFonts w:ascii="Times New Roman" w:hAnsi="Times New Roman" w:cs="Times New Roman"/>
          <w:sz w:val="24"/>
          <w:szCs w:val="24"/>
        </w:rPr>
      </w:pPr>
      <w:hyperlink r:id="rId26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AB-100</w:t>
        </w:r>
      </w:hyperlink>
      <w:r w:rsidRPr="005C450A">
        <w:rPr>
          <w:rFonts w:ascii="Times New Roman" w:hAnsi="Times New Roman" w:cs="Times New Roman"/>
          <w:b/>
          <w:color w:val="0000FF"/>
          <w:spacing w:val="-21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(Dittrich,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Barbara)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Designating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teams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operated </w:t>
      </w:r>
      <w:r w:rsidRPr="005C450A">
        <w:rPr>
          <w:rFonts w:ascii="Times New Roman" w:hAnsi="Times New Roman" w:cs="Times New Roman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sponsored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by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public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private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participating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parental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choice program based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 the sex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 the</w:t>
      </w:r>
      <w:r w:rsidRPr="005C45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participants.</w:t>
      </w:r>
    </w:p>
    <w:p w14:paraId="3A771E67" w14:textId="77777777" w:rsidR="00134260" w:rsidRPr="00134260" w:rsidRDefault="00134260" w:rsidP="00134260">
      <w:pPr>
        <w:pStyle w:val="Heading1"/>
        <w:tabs>
          <w:tab w:val="left" w:pos="600"/>
        </w:tabs>
        <w:spacing w:before="78"/>
        <w:ind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0DD1495F" w14:textId="7FD21B88" w:rsidR="00074C9F" w:rsidRPr="005C450A" w:rsidRDefault="00000000">
      <w:pPr>
        <w:pStyle w:val="Heading1"/>
        <w:numPr>
          <w:ilvl w:val="0"/>
          <w:numId w:val="2"/>
        </w:numPr>
        <w:tabs>
          <w:tab w:val="left" w:pos="600"/>
        </w:tabs>
        <w:spacing w:before="78"/>
        <w:rPr>
          <w:rFonts w:ascii="Times New Roman" w:hAnsi="Times New Roman" w:cs="Times New Roman"/>
          <w:sz w:val="24"/>
          <w:szCs w:val="24"/>
          <w:u w:val="single"/>
        </w:rPr>
      </w:pPr>
      <w:r w:rsidRPr="005C450A">
        <w:rPr>
          <w:rFonts w:ascii="Times New Roman" w:hAnsi="Times New Roman" w:cs="Times New Roman"/>
          <w:spacing w:val="-8"/>
          <w:sz w:val="24"/>
          <w:szCs w:val="24"/>
          <w:u w:val="single"/>
        </w:rPr>
        <w:t>STATE</w:t>
      </w:r>
      <w:r w:rsidRPr="005C450A">
        <w:rPr>
          <w:rFonts w:ascii="Times New Roman" w:hAnsi="Times New Roman" w:cs="Times New Roman"/>
          <w:spacing w:val="-18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  <w:u w:val="single"/>
        </w:rPr>
        <w:t>BUDGET</w:t>
      </w:r>
    </w:p>
    <w:p w14:paraId="3531E0A2" w14:textId="76E39B67" w:rsidR="00074C9F" w:rsidRDefault="00000000" w:rsidP="005C450A">
      <w:pPr>
        <w:spacing w:before="256"/>
        <w:ind w:left="600" w:right="757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comparative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summary</w:t>
      </w:r>
      <w:r w:rsidRPr="005C450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document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available</w:t>
      </w:r>
      <w:r w:rsidRPr="005C45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PBR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Team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webpage: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hyperlink r:id="rId27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2025-27</w:t>
        </w:r>
        <w:r w:rsidRPr="005C450A">
          <w:rPr>
            <w:rFonts w:ascii="Times New Roman" w:hAnsi="Times New Roman" w:cs="Times New Roman"/>
            <w:b/>
            <w:color w:val="0000FF"/>
            <w:spacing w:val="-23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Biennial</w:t>
        </w:r>
      </w:hyperlink>
      <w:r w:rsidRPr="005C450A">
        <w:rPr>
          <w:rFonts w:ascii="Times New Roman" w:hAnsi="Times New Roman" w:cs="Times New Roman"/>
          <w:b/>
          <w:color w:val="0000FF"/>
          <w:spacing w:val="-2"/>
          <w:sz w:val="24"/>
          <w:szCs w:val="24"/>
        </w:rPr>
        <w:t xml:space="preserve"> </w:t>
      </w:r>
      <w:hyperlink r:id="rId28">
        <w:r w:rsidRPr="005C450A">
          <w:rPr>
            <w:rFonts w:ascii="Times New Roman" w:hAnsi="Times New Roman" w:cs="Times New Roman"/>
            <w:b/>
            <w:color w:val="0000FF"/>
            <w:w w:val="90"/>
            <w:sz w:val="24"/>
            <w:szCs w:val="24"/>
            <w:u w:val="single" w:color="0000FF"/>
          </w:rPr>
          <w:t>Budget</w:t>
        </w:r>
        <w:r w:rsidRPr="005C450A">
          <w:rPr>
            <w:rFonts w:ascii="Times New Roman" w:hAnsi="Times New Roman" w:cs="Times New Roman"/>
            <w:b/>
            <w:color w:val="0000FF"/>
            <w:spacing w:val="-2"/>
            <w:w w:val="90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b/>
            <w:color w:val="0000FF"/>
            <w:w w:val="85"/>
            <w:sz w:val="24"/>
            <w:szCs w:val="24"/>
            <w:u w:val="single" w:color="0000FF"/>
          </w:rPr>
          <w:t xml:space="preserve">| </w:t>
        </w:r>
        <w:r w:rsidRPr="005C450A">
          <w:rPr>
            <w:rFonts w:ascii="Times New Roman" w:hAnsi="Times New Roman" w:cs="Times New Roman"/>
            <w:b/>
            <w:color w:val="0000FF"/>
            <w:w w:val="90"/>
            <w:sz w:val="24"/>
            <w:szCs w:val="24"/>
            <w:u w:val="single" w:color="0000FF"/>
          </w:rPr>
          <w:t>Wisconsin Department</w:t>
        </w:r>
        <w:r w:rsidRPr="005C450A">
          <w:rPr>
            <w:rFonts w:ascii="Times New Roman" w:hAnsi="Times New Roman" w:cs="Times New Roman"/>
            <w:b/>
            <w:color w:val="0000FF"/>
            <w:spacing w:val="-2"/>
            <w:w w:val="90"/>
            <w:sz w:val="24"/>
            <w:szCs w:val="24"/>
            <w:u w:val="single" w:color="0000FF"/>
          </w:rPr>
          <w:t xml:space="preserve"> </w:t>
        </w:r>
        <w:r w:rsidRPr="005C450A">
          <w:rPr>
            <w:rFonts w:ascii="Times New Roman" w:hAnsi="Times New Roman" w:cs="Times New Roman"/>
            <w:b/>
            <w:color w:val="0000FF"/>
            <w:w w:val="90"/>
            <w:sz w:val="24"/>
            <w:szCs w:val="24"/>
            <w:u w:val="single" w:color="0000FF"/>
          </w:rPr>
          <w:t>of Public Instruction</w:t>
        </w:r>
        <w:r w:rsidRPr="005C450A">
          <w:rPr>
            <w:rFonts w:ascii="Times New Roman" w:hAnsi="Times New Roman" w:cs="Times New Roman"/>
            <w:b/>
            <w:w w:val="90"/>
            <w:sz w:val="24"/>
            <w:szCs w:val="24"/>
          </w:rPr>
          <w:t>.</w:t>
        </w:r>
      </w:hyperlink>
    </w:p>
    <w:p w14:paraId="3205C34E" w14:textId="77777777" w:rsidR="005C450A" w:rsidRPr="005C450A" w:rsidRDefault="005C450A" w:rsidP="005C450A">
      <w:pPr>
        <w:spacing w:before="256"/>
        <w:ind w:left="600" w:right="757"/>
        <w:rPr>
          <w:rFonts w:ascii="Times New Roman" w:hAnsi="Times New Roman" w:cs="Times New Roman"/>
          <w:b/>
          <w:sz w:val="24"/>
          <w:szCs w:val="24"/>
        </w:rPr>
      </w:pPr>
    </w:p>
    <w:p w14:paraId="558386FC" w14:textId="77777777" w:rsidR="00074C9F" w:rsidRPr="005C450A" w:rsidRDefault="00000000">
      <w:pPr>
        <w:pStyle w:val="Heading2"/>
        <w:numPr>
          <w:ilvl w:val="0"/>
          <w:numId w:val="2"/>
        </w:numPr>
        <w:tabs>
          <w:tab w:val="left" w:pos="600"/>
        </w:tabs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LEGISLATIVE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DRAFT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BILLS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CIRCULATING</w:t>
      </w:r>
      <w:r w:rsidRPr="005C450A">
        <w:rPr>
          <w:rFonts w:ascii="Times New Roman" w:hAnsi="Times New Roman" w:cs="Times New Roman"/>
          <w:spacing w:val="-3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FOR</w:t>
      </w:r>
      <w:r w:rsidRPr="005C450A">
        <w:rPr>
          <w:rFonts w:ascii="Times New Roman" w:hAnsi="Times New Roman" w:cs="Times New Roman"/>
          <w:spacing w:val="-5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SPONSORS</w:t>
      </w:r>
      <w:r w:rsidRPr="005C450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(Co-Sponsorship</w:t>
      </w:r>
      <w:r w:rsidRPr="005C450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Memos)</w:t>
      </w:r>
    </w:p>
    <w:p w14:paraId="31DE4D1C" w14:textId="77777777" w:rsidR="00074C9F" w:rsidRPr="005C450A" w:rsidRDefault="00000000">
      <w:pPr>
        <w:pStyle w:val="ListParagraph"/>
        <w:numPr>
          <w:ilvl w:val="1"/>
          <w:numId w:val="2"/>
        </w:numPr>
        <w:tabs>
          <w:tab w:val="left" w:pos="1320"/>
        </w:tabs>
        <w:spacing w:before="259"/>
        <w:rPr>
          <w:rFonts w:ascii="Times New Roman" w:hAnsi="Times New Roman" w:cs="Times New Roman"/>
          <w:sz w:val="24"/>
          <w:szCs w:val="24"/>
        </w:rPr>
      </w:pPr>
      <w:hyperlink r:id="rId29">
        <w:r w:rsidRPr="005C450A">
          <w:rPr>
            <w:rFonts w:ascii="Times New Roman" w:hAnsi="Times New Roman" w:cs="Times New Roman"/>
            <w:b/>
            <w:color w:val="0000FF"/>
            <w:spacing w:val="-2"/>
            <w:w w:val="110"/>
            <w:sz w:val="24"/>
            <w:szCs w:val="24"/>
            <w:u w:val="single" w:color="0000FF"/>
          </w:rPr>
          <w:t>LRB-1283</w:t>
        </w:r>
      </w:hyperlink>
      <w:r w:rsidRPr="005C450A">
        <w:rPr>
          <w:rFonts w:ascii="Times New Roman" w:hAnsi="Times New Roman" w:cs="Times New Roman"/>
          <w:b/>
          <w:color w:val="0000FF"/>
          <w:spacing w:val="-4"/>
          <w:w w:val="110"/>
          <w:sz w:val="24"/>
          <w:szCs w:val="24"/>
          <w:u w:val="single" w:color="0000FF"/>
        </w:rPr>
        <w:t xml:space="preserve"> </w:t>
      </w:r>
      <w:hyperlink r:id="rId30">
        <w:r w:rsidRPr="005C450A">
          <w:rPr>
            <w:rFonts w:ascii="Times New Roman" w:hAnsi="Times New Roman" w:cs="Times New Roman"/>
            <w:b/>
            <w:color w:val="0000FF"/>
            <w:spacing w:val="-2"/>
            <w:w w:val="110"/>
            <w:sz w:val="24"/>
            <w:szCs w:val="24"/>
            <w:u w:val="single" w:color="0000FF"/>
          </w:rPr>
          <w:t>Memo</w:t>
        </w:r>
      </w:hyperlink>
      <w:r w:rsidRPr="005C450A">
        <w:rPr>
          <w:rFonts w:ascii="Times New Roman" w:hAnsi="Times New Roman" w:cs="Times New Roman"/>
          <w:b/>
          <w:color w:val="0000FF"/>
          <w:spacing w:val="-5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Bus</w:t>
      </w:r>
      <w:r w:rsidRPr="005C450A">
        <w:rPr>
          <w:rFonts w:ascii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Lamps</w:t>
      </w:r>
      <w:r w:rsidRPr="005C450A">
        <w:rPr>
          <w:rFonts w:ascii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110"/>
          <w:sz w:val="24"/>
          <w:szCs w:val="24"/>
        </w:rPr>
        <w:t>(Tusler,</w:t>
      </w:r>
      <w:r w:rsidRPr="005C450A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110"/>
          <w:sz w:val="24"/>
          <w:szCs w:val="24"/>
        </w:rPr>
        <w:t>Ron)</w:t>
      </w:r>
      <w:r w:rsidRPr="005C450A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110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110"/>
          <w:sz w:val="24"/>
          <w:szCs w:val="24"/>
        </w:rPr>
        <w:t>bus</w:t>
      </w:r>
      <w:r w:rsidRPr="005C450A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110"/>
          <w:sz w:val="24"/>
          <w:szCs w:val="24"/>
        </w:rPr>
        <w:t>back-up</w:t>
      </w:r>
      <w:r w:rsidRPr="005C450A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110"/>
          <w:sz w:val="24"/>
          <w:szCs w:val="24"/>
        </w:rPr>
        <w:t>lamps.</w:t>
      </w:r>
    </w:p>
    <w:p w14:paraId="31365817" w14:textId="22225EB4" w:rsidR="00074C9F" w:rsidRDefault="00000000" w:rsidP="005C450A">
      <w:pPr>
        <w:spacing w:before="7"/>
        <w:ind w:left="1320"/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</w:pPr>
      <w:r w:rsidRPr="005C450A">
        <w:rPr>
          <w:rFonts w:ascii="Times New Roman" w:hAnsi="Times New Roman" w:cs="Times New Roman"/>
          <w:i/>
          <w:w w:val="105"/>
          <w:sz w:val="24"/>
          <w:szCs w:val="24"/>
        </w:rPr>
        <w:t>Deadline:</w:t>
      </w:r>
      <w:r w:rsidRPr="005C450A"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105"/>
          <w:sz w:val="24"/>
          <w:szCs w:val="24"/>
        </w:rPr>
        <w:t>Monday,</w:t>
      </w:r>
      <w:r w:rsidRPr="005C450A">
        <w:rPr>
          <w:rFonts w:ascii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w w:val="105"/>
          <w:sz w:val="24"/>
          <w:szCs w:val="24"/>
        </w:rPr>
        <w:t>March</w:t>
      </w:r>
      <w:r w:rsidRPr="005C450A">
        <w:rPr>
          <w:rFonts w:ascii="Times New Roman" w:hAnsi="Times New Roman" w:cs="Times New Roman"/>
          <w:b/>
          <w:i/>
          <w:spacing w:val="-3"/>
          <w:w w:val="10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>10.</w:t>
      </w:r>
    </w:p>
    <w:p w14:paraId="66C9EC45" w14:textId="77777777" w:rsidR="00433038" w:rsidRPr="005C450A" w:rsidRDefault="00433038" w:rsidP="005C450A">
      <w:pPr>
        <w:spacing w:before="7"/>
        <w:ind w:left="1320"/>
        <w:rPr>
          <w:rFonts w:ascii="Times New Roman" w:hAnsi="Times New Roman" w:cs="Times New Roman"/>
          <w:b/>
          <w:i/>
          <w:sz w:val="24"/>
          <w:szCs w:val="24"/>
        </w:rPr>
      </w:pPr>
    </w:p>
    <w:p w14:paraId="0CDE4133" w14:textId="77777777" w:rsidR="00074C9F" w:rsidRPr="005C450A" w:rsidRDefault="00074C9F">
      <w:pPr>
        <w:pStyle w:val="BodyText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45780902" w14:textId="77777777" w:rsidR="00074C9F" w:rsidRPr="005C450A" w:rsidRDefault="00000000">
      <w:pPr>
        <w:pStyle w:val="Heading1"/>
        <w:numPr>
          <w:ilvl w:val="0"/>
          <w:numId w:val="2"/>
        </w:numPr>
        <w:tabs>
          <w:tab w:val="left" w:pos="60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C450A">
        <w:rPr>
          <w:rFonts w:ascii="Times New Roman" w:hAnsi="Times New Roman" w:cs="Times New Roman"/>
          <w:w w:val="90"/>
          <w:sz w:val="24"/>
          <w:szCs w:val="24"/>
          <w:u w:val="single"/>
        </w:rPr>
        <w:t>LEGISLATION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  <w:u w:val="single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  <w:u w:val="single"/>
        </w:rPr>
        <w:t>INTRODUCED</w:t>
      </w:r>
    </w:p>
    <w:p w14:paraId="45151877" w14:textId="0E7D34AF" w:rsidR="00074C9F" w:rsidRPr="005C450A" w:rsidRDefault="00000000" w:rsidP="00134260">
      <w:pPr>
        <w:pStyle w:val="Heading2"/>
        <w:spacing w:before="259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</w:p>
    <w:p w14:paraId="555872C2" w14:textId="77777777" w:rsidR="00074C9F" w:rsidRPr="005C450A" w:rsidRDefault="00074C9F">
      <w:pPr>
        <w:pStyle w:val="BodyText"/>
        <w:spacing w:before="4"/>
        <w:rPr>
          <w:rFonts w:ascii="Times New Roman" w:hAnsi="Times New Roman" w:cs="Times New Roman"/>
          <w:i/>
          <w:sz w:val="24"/>
          <w:szCs w:val="24"/>
        </w:rPr>
      </w:pPr>
    </w:p>
    <w:p w14:paraId="3D375B09" w14:textId="7DC52083" w:rsidR="00074C9F" w:rsidRPr="005C450A" w:rsidRDefault="0013426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1225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134260">
          <w:rPr>
            <w:rStyle w:val="Hyperlink"/>
            <w:rFonts w:ascii="Times New Roman" w:hAnsi="Times New Roman" w:cs="Times New Roman"/>
            <w:b/>
            <w:spacing w:val="-4"/>
            <w:sz w:val="24"/>
            <w:szCs w:val="24"/>
          </w:rPr>
          <w:t>AB-079</w:t>
        </w:r>
      </w:hyperlink>
      <w:r>
        <w:rPr>
          <w:rFonts w:ascii="Times New Roman" w:hAnsi="Times New Roman" w:cs="Times New Roman"/>
          <w:bCs/>
          <w:color w:val="0000F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Juvenile </w:t>
      </w:r>
      <w:r w:rsidR="00000000" w:rsidRPr="005C450A">
        <w:rPr>
          <w:rFonts w:ascii="Times New Roman" w:hAnsi="Times New Roman" w:cs="Times New Roman"/>
          <w:b/>
          <w:spacing w:val="-4"/>
          <w:sz w:val="24"/>
          <w:szCs w:val="24"/>
        </w:rPr>
        <w:t>Prostitution</w:t>
      </w:r>
      <w:r w:rsidR="00000000" w:rsidRPr="005C450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>(Kitchens,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>Joel)</w:t>
      </w:r>
      <w:r w:rsidR="00000000"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>Prosecuting</w:t>
      </w:r>
      <w:r w:rsidR="00000000"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>or</w:t>
      </w:r>
      <w:r w:rsidR="00000000"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>adjudicating</w:t>
      </w:r>
      <w:r w:rsidR="00000000"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>delinquent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a </w:t>
      </w:r>
      <w:r w:rsidR="00000000" w:rsidRPr="005C450A">
        <w:rPr>
          <w:rFonts w:ascii="Times New Roman" w:hAnsi="Times New Roman" w:cs="Times New Roman"/>
          <w:sz w:val="24"/>
          <w:szCs w:val="24"/>
        </w:rPr>
        <w:t>person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under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the</w:t>
      </w:r>
      <w:r w:rsidR="00000000"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age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of</w:t>
      </w:r>
      <w:r w:rsidR="00000000"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18</w:t>
      </w:r>
      <w:r w:rsidR="00000000"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for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committing</w:t>
      </w:r>
      <w:r w:rsidR="00000000"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an</w:t>
      </w:r>
      <w:r w:rsidR="00000000"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act</w:t>
      </w:r>
      <w:r w:rsidR="00000000"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of</w:t>
      </w:r>
      <w:r w:rsidR="00000000"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sz w:val="24"/>
          <w:szCs w:val="24"/>
        </w:rPr>
        <w:t>prostitution.</w:t>
      </w:r>
      <w:r w:rsidR="00000000"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z w:val="24"/>
          <w:szCs w:val="24"/>
        </w:rPr>
        <w:t>Referred</w:t>
      </w:r>
      <w:r w:rsidR="00000000" w:rsidRPr="005C450A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z w:val="24"/>
          <w:szCs w:val="24"/>
        </w:rPr>
        <w:t>to</w:t>
      </w:r>
      <w:r w:rsidR="00000000"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z w:val="24"/>
          <w:szCs w:val="24"/>
        </w:rPr>
        <w:t xml:space="preserve">Assembly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="00000000"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="00000000"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Criminal</w:t>
      </w:r>
      <w:r w:rsidR="00000000"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Justice</w:t>
      </w:r>
      <w:r w:rsidR="00000000" w:rsidRPr="005C450A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and</w:t>
      </w:r>
      <w:r w:rsidR="00000000"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Public</w:t>
      </w:r>
      <w:r w:rsidR="00000000"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="00000000" w:rsidRPr="005C450A">
        <w:rPr>
          <w:rFonts w:ascii="Times New Roman" w:hAnsi="Times New Roman" w:cs="Times New Roman"/>
          <w:i/>
          <w:spacing w:val="-6"/>
          <w:sz w:val="24"/>
          <w:szCs w:val="24"/>
        </w:rPr>
        <w:t>Safety</w:t>
      </w:r>
    </w:p>
    <w:p w14:paraId="0FAC4AF4" w14:textId="77777777" w:rsidR="00074C9F" w:rsidRPr="005C450A" w:rsidRDefault="00074C9F" w:rsidP="00134260">
      <w:pPr>
        <w:pStyle w:val="BodyText"/>
        <w:spacing w:before="22"/>
        <w:rPr>
          <w:rFonts w:ascii="Times New Roman" w:hAnsi="Times New Roman" w:cs="Times New Roman"/>
          <w:i/>
          <w:sz w:val="24"/>
          <w:szCs w:val="24"/>
        </w:rPr>
      </w:pPr>
    </w:p>
    <w:p w14:paraId="5FC42E95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1"/>
        <w:ind w:right="1097"/>
        <w:rPr>
          <w:rFonts w:ascii="Times New Roman" w:hAnsi="Times New Roman" w:cs="Times New Roman"/>
          <w:sz w:val="24"/>
          <w:szCs w:val="24"/>
        </w:rPr>
      </w:pPr>
      <w:hyperlink r:id="rId32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AB-080</w:t>
        </w:r>
      </w:hyperlink>
      <w:r w:rsidRPr="005C450A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Social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Work</w:t>
      </w:r>
      <w:r w:rsidRPr="005C450A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Licensure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Compact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(VanderMeer,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Nancy)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Ratification</w:t>
      </w:r>
      <w:r w:rsidRPr="005C450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Social Work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Licensure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Compact.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Children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Families</w:t>
      </w:r>
    </w:p>
    <w:p w14:paraId="043BEFF6" w14:textId="77777777" w:rsidR="00074C9F" w:rsidRPr="005C450A" w:rsidRDefault="00074C9F" w:rsidP="00134260">
      <w:pPr>
        <w:pStyle w:val="BodyText"/>
        <w:spacing w:before="42"/>
        <w:rPr>
          <w:rFonts w:ascii="Times New Roman" w:hAnsi="Times New Roman" w:cs="Times New Roman"/>
          <w:i/>
          <w:sz w:val="24"/>
          <w:szCs w:val="24"/>
        </w:rPr>
      </w:pPr>
    </w:p>
    <w:p w14:paraId="0A715E14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858"/>
        <w:rPr>
          <w:rFonts w:ascii="Times New Roman" w:hAnsi="Times New Roman" w:cs="Times New Roman"/>
          <w:sz w:val="24"/>
          <w:szCs w:val="24"/>
        </w:rPr>
      </w:pPr>
      <w:hyperlink r:id="rId33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AB-081</w:t>
        </w:r>
      </w:hyperlink>
      <w:r w:rsidRPr="005C450A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Equalization</w:t>
      </w:r>
      <w:r w:rsidRPr="005C450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Aid</w:t>
      </w:r>
      <w:r w:rsidRPr="005C450A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(Allen,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Scott)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Excluding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expenditures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funded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by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referenda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from shared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costs</w:t>
      </w:r>
      <w:r w:rsidRPr="005C45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purpose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determining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equalization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aid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districts.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Education</w:t>
      </w:r>
    </w:p>
    <w:p w14:paraId="3A32D119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240"/>
        <w:ind w:right="1103"/>
        <w:rPr>
          <w:rFonts w:ascii="Times New Roman" w:hAnsi="Times New Roman" w:cs="Times New Roman"/>
          <w:sz w:val="24"/>
          <w:szCs w:val="24"/>
        </w:rPr>
      </w:pPr>
      <w:hyperlink r:id="rId34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AB-091</w:t>
        </w:r>
      </w:hyperlink>
      <w:r w:rsidRPr="005C450A">
        <w:rPr>
          <w:rFonts w:ascii="Times New Roman" w:hAnsi="Times New Roman" w:cs="Times New Roman"/>
          <w:b/>
          <w:color w:val="0000FF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Resource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Officers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(Donovan,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Bob)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requirement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class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cities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first-class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city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districts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place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resource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officers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schools.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Criminal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Justice</w:t>
      </w:r>
      <w:r w:rsidRPr="005C450A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Public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Safety</w:t>
      </w:r>
    </w:p>
    <w:p w14:paraId="4A8C8FE3" w14:textId="77777777" w:rsidR="00074C9F" w:rsidRPr="005C450A" w:rsidRDefault="00074C9F" w:rsidP="00134260">
      <w:pPr>
        <w:pStyle w:val="BodyText"/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0D78CF36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1059"/>
        <w:rPr>
          <w:rFonts w:ascii="Times New Roman" w:hAnsi="Times New Roman" w:cs="Times New Roman"/>
          <w:color w:val="0000FF"/>
          <w:sz w:val="24"/>
          <w:szCs w:val="24"/>
        </w:rPr>
      </w:pPr>
      <w:hyperlink r:id="rId35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AB-098</w:t>
        </w:r>
      </w:hyperlink>
      <w:r w:rsidRPr="005C450A">
        <w:rPr>
          <w:rFonts w:ascii="Times New Roman" w:hAnsi="Times New Roman" w:cs="Times New Roman"/>
          <w:b/>
          <w:color w:val="0000FF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Tribal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Regalia</w:t>
      </w:r>
      <w:r w:rsidRPr="005C450A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Pupils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wearing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traditional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tribal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regalia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graduation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ceremony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school-sponsored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event.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State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Affairs</w:t>
      </w:r>
    </w:p>
    <w:p w14:paraId="6EB1F2A0" w14:textId="77777777" w:rsidR="00074C9F" w:rsidRPr="005C450A" w:rsidRDefault="00074C9F" w:rsidP="00134260">
      <w:pPr>
        <w:pStyle w:val="BodyText"/>
        <w:spacing w:before="4"/>
        <w:rPr>
          <w:rFonts w:ascii="Times New Roman" w:hAnsi="Times New Roman" w:cs="Times New Roman"/>
          <w:i/>
          <w:sz w:val="24"/>
          <w:szCs w:val="24"/>
        </w:rPr>
      </w:pPr>
    </w:p>
    <w:p w14:paraId="3BB5E42E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924"/>
        <w:rPr>
          <w:rFonts w:ascii="Times New Roman" w:hAnsi="Times New Roman" w:cs="Times New Roman"/>
          <w:sz w:val="24"/>
          <w:szCs w:val="24"/>
        </w:rPr>
      </w:pPr>
      <w:hyperlink r:id="rId36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AB-099</w:t>
        </w:r>
      </w:hyperlink>
      <w:r w:rsidRPr="005C450A">
        <w:rPr>
          <w:rFonts w:ascii="Times New Roman" w:hAnsi="Times New Roman" w:cs="Times New Roman"/>
          <w:b/>
          <w:color w:val="0000FF"/>
          <w:spacing w:val="-13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Vital</w:t>
      </w:r>
      <w:r w:rsidRPr="005C450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Records</w:t>
      </w:r>
      <w:r w:rsidRPr="005C450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Authorization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 tribal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governments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copy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certified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copies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vital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records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administrative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use.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z w:val="24"/>
          <w:szCs w:val="24"/>
        </w:rPr>
        <w:t xml:space="preserve">Referred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State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Affairs</w:t>
      </w:r>
    </w:p>
    <w:p w14:paraId="4BFF7C85" w14:textId="77777777" w:rsidR="00074C9F" w:rsidRPr="005C450A" w:rsidRDefault="00074C9F" w:rsidP="00134260">
      <w:pPr>
        <w:pStyle w:val="BodyText"/>
        <w:spacing w:before="6"/>
        <w:rPr>
          <w:rFonts w:ascii="Times New Roman" w:hAnsi="Times New Roman" w:cs="Times New Roman"/>
          <w:i/>
          <w:sz w:val="24"/>
          <w:szCs w:val="24"/>
        </w:rPr>
      </w:pPr>
    </w:p>
    <w:p w14:paraId="2358E2EB" w14:textId="77777777" w:rsidR="00074C9F" w:rsidRPr="00134260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861"/>
        <w:rPr>
          <w:rFonts w:ascii="Times New Roman" w:hAnsi="Times New Roman" w:cs="Times New Roman"/>
          <w:sz w:val="24"/>
          <w:szCs w:val="24"/>
        </w:rPr>
      </w:pPr>
      <w:hyperlink r:id="rId37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AB-100</w:t>
        </w:r>
      </w:hyperlink>
      <w:r w:rsidRPr="005C450A">
        <w:rPr>
          <w:rFonts w:ascii="Times New Roman" w:hAnsi="Times New Roman" w:cs="Times New Roman"/>
          <w:b/>
          <w:color w:val="0000FF"/>
          <w:spacing w:val="-21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(Dittrich,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Barbara)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Designating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teams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operated </w:t>
      </w:r>
      <w:r w:rsidRPr="005C450A">
        <w:rPr>
          <w:rFonts w:ascii="Times New Roman" w:hAnsi="Times New Roman" w:cs="Times New Roman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sponsored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by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public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private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participating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parental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choice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program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based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sex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participants.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Education</w:t>
      </w:r>
    </w:p>
    <w:p w14:paraId="0D11E696" w14:textId="77777777" w:rsidR="00134260" w:rsidRPr="00134260" w:rsidRDefault="00134260" w:rsidP="00134260">
      <w:pPr>
        <w:tabs>
          <w:tab w:val="left" w:pos="1320"/>
        </w:tabs>
        <w:ind w:right="861"/>
        <w:rPr>
          <w:rFonts w:ascii="Times New Roman" w:hAnsi="Times New Roman" w:cs="Times New Roman"/>
          <w:sz w:val="24"/>
          <w:szCs w:val="24"/>
        </w:rPr>
      </w:pPr>
    </w:p>
    <w:p w14:paraId="193C24BE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86"/>
        <w:ind w:right="904"/>
        <w:rPr>
          <w:rFonts w:ascii="Times New Roman" w:hAnsi="Times New Roman" w:cs="Times New Roman"/>
          <w:sz w:val="24"/>
          <w:szCs w:val="24"/>
        </w:rPr>
      </w:pPr>
      <w:hyperlink r:id="rId38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AB-101</w:t>
        </w:r>
      </w:hyperlink>
      <w:r w:rsidRPr="005C450A">
        <w:rPr>
          <w:rFonts w:ascii="Times New Roman" w:hAnsi="Times New Roman" w:cs="Times New Roman"/>
          <w:b/>
          <w:color w:val="0000FF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District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Reports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Requiring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districts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report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information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related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Indian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children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attending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school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district.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Education</w:t>
      </w:r>
    </w:p>
    <w:p w14:paraId="335A5854" w14:textId="77777777" w:rsidR="00074C9F" w:rsidRPr="005C450A" w:rsidRDefault="00074C9F" w:rsidP="00134260">
      <w:pPr>
        <w:pStyle w:val="BodyText"/>
        <w:spacing w:before="4"/>
        <w:rPr>
          <w:rFonts w:ascii="Times New Roman" w:hAnsi="Times New Roman" w:cs="Times New Roman"/>
          <w:i/>
          <w:sz w:val="24"/>
          <w:szCs w:val="24"/>
        </w:rPr>
      </w:pPr>
    </w:p>
    <w:p w14:paraId="2BFB570C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1"/>
        <w:ind w:right="942"/>
        <w:rPr>
          <w:rFonts w:ascii="Times New Roman" w:hAnsi="Times New Roman" w:cs="Times New Roman"/>
          <w:sz w:val="24"/>
          <w:szCs w:val="24"/>
        </w:rPr>
      </w:pPr>
      <w:hyperlink r:id="rId39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AB-102</w:t>
        </w:r>
      </w:hyperlink>
      <w:r w:rsidRPr="005C450A">
        <w:rPr>
          <w:rFonts w:ascii="Times New Roman" w:hAnsi="Times New Roman" w:cs="Times New Roman"/>
          <w:b/>
          <w:color w:val="0000FF"/>
          <w:spacing w:val="-16"/>
          <w:sz w:val="24"/>
          <w:szCs w:val="24"/>
          <w:u w:val="single" w:color="0000FF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College</w:t>
      </w:r>
      <w:r w:rsidRPr="005C450A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Sports</w:t>
      </w:r>
      <w:r w:rsidRPr="005C450A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(Dittrich,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Barbara)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Designating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University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Wisconsin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and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technical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college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teams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based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sex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participants.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Colleges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Universities</w:t>
      </w:r>
    </w:p>
    <w:p w14:paraId="64473A9A" w14:textId="77777777" w:rsidR="00074C9F" w:rsidRPr="005C450A" w:rsidRDefault="00074C9F" w:rsidP="00134260">
      <w:pPr>
        <w:pStyle w:val="BodyText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14:paraId="1BA01E95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hyperlink r:id="rId40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AB-103</w:t>
        </w:r>
      </w:hyperlink>
      <w:r w:rsidRPr="005C450A">
        <w:rPr>
          <w:rFonts w:ascii="Times New Roman" w:hAnsi="Times New Roman" w:cs="Times New Roman"/>
          <w:b/>
          <w:color w:val="0000FF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(Dittrich,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Barbara)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related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changing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68C1FE89" w14:textId="77777777" w:rsidR="00074C9F" w:rsidRPr="005C450A" w:rsidRDefault="00000000" w:rsidP="00134260">
      <w:pPr>
        <w:ind w:left="1320"/>
        <w:rPr>
          <w:rFonts w:ascii="Times New Roman" w:hAnsi="Times New Roman" w:cs="Times New Roman"/>
          <w:i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</w:rPr>
        <w:t>pupil’s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legal</w:t>
      </w:r>
      <w:r w:rsidRPr="005C45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name</w:t>
      </w:r>
      <w:r w:rsidRPr="005C45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pronouns.</w:t>
      </w:r>
      <w:r w:rsidRPr="005C45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Education</w:t>
      </w:r>
    </w:p>
    <w:p w14:paraId="67B7C587" w14:textId="77777777" w:rsidR="00074C9F" w:rsidRPr="005C450A" w:rsidRDefault="00074C9F" w:rsidP="00134260">
      <w:pPr>
        <w:pStyle w:val="BodyText"/>
        <w:spacing w:before="21"/>
        <w:rPr>
          <w:rFonts w:ascii="Times New Roman" w:hAnsi="Times New Roman" w:cs="Times New Roman"/>
          <w:i/>
          <w:sz w:val="24"/>
          <w:szCs w:val="24"/>
        </w:rPr>
      </w:pPr>
    </w:p>
    <w:p w14:paraId="1021A882" w14:textId="77777777" w:rsidR="00074C9F" w:rsidRPr="005C450A" w:rsidRDefault="00000000" w:rsidP="0013426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spacing w:val="-2"/>
          <w:sz w:val="24"/>
          <w:szCs w:val="24"/>
        </w:rPr>
        <w:t>Senate</w:t>
      </w:r>
    </w:p>
    <w:p w14:paraId="764A3C3E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3"/>
        <w:ind w:right="1059"/>
        <w:rPr>
          <w:rFonts w:ascii="Times New Roman" w:hAnsi="Times New Roman" w:cs="Times New Roman"/>
          <w:sz w:val="24"/>
          <w:szCs w:val="24"/>
        </w:rPr>
      </w:pPr>
      <w:hyperlink r:id="rId41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SB-085</w:t>
        </w:r>
      </w:hyperlink>
      <w:r w:rsidRPr="005C450A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Tribal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Regalia</w:t>
      </w:r>
      <w:r w:rsidRPr="005C450A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Pupils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wearing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traditional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tribal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regalia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graduation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ceremony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school-sponsored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event.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to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Senate Committee on Government Operations, Labor &amp; Economic Development</w:t>
      </w:r>
    </w:p>
    <w:p w14:paraId="18F61F7F" w14:textId="77777777" w:rsidR="00074C9F" w:rsidRPr="005C450A" w:rsidRDefault="00074C9F" w:rsidP="00134260">
      <w:pPr>
        <w:pStyle w:val="BodyText"/>
        <w:spacing w:before="15"/>
        <w:rPr>
          <w:rFonts w:ascii="Times New Roman" w:hAnsi="Times New Roman" w:cs="Times New Roman"/>
          <w:i/>
          <w:sz w:val="24"/>
          <w:szCs w:val="24"/>
        </w:rPr>
      </w:pPr>
    </w:p>
    <w:p w14:paraId="3523001D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1024"/>
        <w:rPr>
          <w:rFonts w:ascii="Times New Roman" w:hAnsi="Times New Roman" w:cs="Times New Roman"/>
          <w:sz w:val="24"/>
          <w:szCs w:val="24"/>
        </w:rPr>
      </w:pPr>
      <w:hyperlink r:id="rId42">
        <w:r w:rsidRPr="005C450A">
          <w:rPr>
            <w:rFonts w:ascii="Times New Roman" w:hAnsi="Times New Roman" w:cs="Times New Roman"/>
            <w:b/>
            <w:color w:val="0000FF"/>
            <w:sz w:val="24"/>
            <w:szCs w:val="24"/>
            <w:u w:val="single" w:color="0000FF"/>
          </w:rPr>
          <w:t>SB-086</w:t>
        </w:r>
      </w:hyperlink>
      <w:r w:rsidRPr="005C450A">
        <w:rPr>
          <w:rFonts w:ascii="Times New Roman" w:hAnsi="Times New Roman" w:cs="Times New Roman"/>
          <w:b/>
          <w:color w:val="0000FF"/>
          <w:spacing w:val="3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Vital</w:t>
      </w:r>
      <w:r w:rsidRPr="005C450A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z w:val="24"/>
          <w:szCs w:val="24"/>
        </w:rPr>
        <w:t>Records</w:t>
      </w:r>
      <w:r w:rsidRPr="005C450A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Authorization</w:t>
      </w:r>
      <w:r w:rsidRPr="005C45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 tribal governments to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copy certified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copies of vital records</w:t>
      </w:r>
      <w:r w:rsidRPr="005C45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administrative use.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Government</w:t>
      </w:r>
      <w:r w:rsidRPr="005C450A">
        <w:rPr>
          <w:rFonts w:ascii="Times New Roman" w:hAnsi="Times New Roman" w:cs="Times New Roman"/>
          <w:i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Operations,</w:t>
      </w:r>
      <w:r w:rsidRPr="005C450A">
        <w:rPr>
          <w:rFonts w:ascii="Times New Roman" w:hAnsi="Times New Roman" w:cs="Times New Roman"/>
          <w:i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Accountability</w:t>
      </w:r>
      <w:r w:rsidRPr="005C450A">
        <w:rPr>
          <w:rFonts w:ascii="Times New Roman" w:hAnsi="Times New Roman" w:cs="Times New Roman"/>
          <w:i/>
          <w:spacing w:val="-5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Transparency</w:t>
      </w:r>
    </w:p>
    <w:p w14:paraId="1AC81C20" w14:textId="77777777" w:rsidR="00074C9F" w:rsidRPr="005C450A" w:rsidRDefault="00074C9F" w:rsidP="00134260">
      <w:pPr>
        <w:pStyle w:val="BodyText"/>
        <w:spacing w:before="40"/>
        <w:rPr>
          <w:rFonts w:ascii="Times New Roman" w:hAnsi="Times New Roman" w:cs="Times New Roman"/>
          <w:i/>
          <w:sz w:val="24"/>
          <w:szCs w:val="24"/>
        </w:rPr>
      </w:pPr>
    </w:p>
    <w:p w14:paraId="09EBA4F6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977"/>
        <w:rPr>
          <w:rFonts w:ascii="Times New Roman" w:hAnsi="Times New Roman" w:cs="Times New Roman"/>
          <w:sz w:val="24"/>
          <w:szCs w:val="24"/>
        </w:rPr>
      </w:pPr>
      <w:hyperlink r:id="rId43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SB-087</w:t>
        </w:r>
      </w:hyperlink>
      <w:r w:rsidRPr="005C450A">
        <w:rPr>
          <w:rFonts w:ascii="Times New Roman" w:hAnsi="Times New Roman" w:cs="Times New Roman"/>
          <w:b/>
          <w:color w:val="0000FF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Teaching</w:t>
      </w:r>
      <w:r w:rsidRPr="005C450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License</w:t>
      </w:r>
      <w:r w:rsidRPr="005C450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lifetime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license </w:t>
      </w:r>
      <w:r w:rsidRPr="005C450A">
        <w:rPr>
          <w:rFonts w:ascii="Times New Roman" w:hAnsi="Times New Roman" w:cs="Times New Roman"/>
          <w:sz w:val="24"/>
          <w:szCs w:val="24"/>
        </w:rPr>
        <w:t>that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authorizes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individual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teach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Indian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language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Indian language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program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modifying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rules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promulgated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by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Department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of Public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 xml:space="preserve">Instruction.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 xml:space="preserve">Referred to Assembly Committee on Government Operations, Accountability and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Transparency</w:t>
      </w:r>
    </w:p>
    <w:p w14:paraId="302420B9" w14:textId="77777777" w:rsidR="00074C9F" w:rsidRPr="005C450A" w:rsidRDefault="00074C9F" w:rsidP="00134260">
      <w:pPr>
        <w:pStyle w:val="BodyText"/>
        <w:spacing w:before="35"/>
        <w:rPr>
          <w:rFonts w:ascii="Times New Roman" w:hAnsi="Times New Roman" w:cs="Times New Roman"/>
          <w:i/>
          <w:sz w:val="24"/>
          <w:szCs w:val="24"/>
        </w:rPr>
      </w:pPr>
    </w:p>
    <w:p w14:paraId="75082B40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1669"/>
        <w:rPr>
          <w:rFonts w:ascii="Times New Roman" w:hAnsi="Times New Roman" w:cs="Times New Roman"/>
          <w:sz w:val="24"/>
          <w:szCs w:val="24"/>
        </w:rPr>
      </w:pPr>
      <w:hyperlink r:id="rId44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SB-088</w:t>
        </w:r>
      </w:hyperlink>
      <w:r w:rsidRPr="005C450A">
        <w:rPr>
          <w:rFonts w:ascii="Times New Roman" w:hAnsi="Times New Roman" w:cs="Times New Roman"/>
          <w:b/>
          <w:color w:val="0000FF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Council</w:t>
      </w:r>
      <w:r w:rsidRPr="005C450A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Membership</w:t>
      </w:r>
      <w:r w:rsidRPr="005C450A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 membership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Professional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Standards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Council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Teachers.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 xml:space="preserve">Senate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Government</w:t>
      </w:r>
      <w:r w:rsidRPr="005C450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Operations,</w:t>
      </w:r>
      <w:r w:rsidRPr="005C450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Labor</w:t>
      </w:r>
      <w:r w:rsidRPr="005C450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&amp;</w:t>
      </w:r>
      <w:r w:rsidRPr="005C450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Economic</w:t>
      </w:r>
      <w:r w:rsidRPr="005C450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8"/>
          <w:sz w:val="24"/>
          <w:szCs w:val="24"/>
        </w:rPr>
        <w:t>Development</w:t>
      </w:r>
    </w:p>
    <w:p w14:paraId="5570327B" w14:textId="77777777" w:rsidR="00074C9F" w:rsidRPr="005C450A" w:rsidRDefault="00074C9F" w:rsidP="00134260">
      <w:pPr>
        <w:pStyle w:val="BodyText"/>
        <w:spacing w:before="40"/>
        <w:rPr>
          <w:rFonts w:ascii="Times New Roman" w:hAnsi="Times New Roman" w:cs="Times New Roman"/>
          <w:i/>
          <w:sz w:val="24"/>
          <w:szCs w:val="24"/>
        </w:rPr>
      </w:pPr>
    </w:p>
    <w:p w14:paraId="4C4D78D1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904"/>
        <w:rPr>
          <w:rFonts w:ascii="Times New Roman" w:hAnsi="Times New Roman" w:cs="Times New Roman"/>
          <w:sz w:val="24"/>
          <w:szCs w:val="24"/>
        </w:rPr>
      </w:pPr>
      <w:hyperlink r:id="rId45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SB-089</w:t>
        </w:r>
      </w:hyperlink>
      <w:r w:rsidRPr="005C450A">
        <w:rPr>
          <w:rFonts w:ascii="Times New Roman" w:hAnsi="Times New Roman" w:cs="Times New Roman"/>
          <w:b/>
          <w:color w:val="0000FF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District</w:t>
      </w:r>
      <w:r w:rsidRPr="005C450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Reports</w:t>
      </w:r>
      <w:r w:rsidRPr="005C450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(Special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State-Tribal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Relations)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Requiring </w:t>
      </w:r>
      <w:r w:rsidRPr="005C450A">
        <w:rPr>
          <w:rFonts w:ascii="Times New Roman" w:hAnsi="Times New Roman" w:cs="Times New Roman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districts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report</w:t>
      </w:r>
      <w:r w:rsidRPr="005C45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information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related</w:t>
      </w:r>
      <w:r w:rsidRPr="005C45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American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Indian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children</w:t>
      </w:r>
      <w:r w:rsidRPr="005C45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attending</w:t>
      </w:r>
      <w:r w:rsidRPr="005C45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school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district.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Assembly</w:t>
      </w:r>
      <w:r w:rsidRPr="005C450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>Government</w:t>
      </w:r>
      <w:r w:rsidRPr="005C450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6"/>
          <w:sz w:val="24"/>
          <w:szCs w:val="24"/>
        </w:rPr>
        <w:t xml:space="preserve">Operations,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Accountability</w:t>
      </w:r>
      <w:r w:rsidRPr="005C450A"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sz w:val="24"/>
          <w:szCs w:val="24"/>
        </w:rPr>
        <w:t>Transparency</w:t>
      </w:r>
    </w:p>
    <w:p w14:paraId="5320C57D" w14:textId="77777777" w:rsidR="00074C9F" w:rsidRPr="005C450A" w:rsidRDefault="00074C9F" w:rsidP="00134260">
      <w:pPr>
        <w:pStyle w:val="BodyText"/>
        <w:spacing w:before="38"/>
        <w:rPr>
          <w:rFonts w:ascii="Times New Roman" w:hAnsi="Times New Roman" w:cs="Times New Roman"/>
          <w:i/>
          <w:sz w:val="24"/>
          <w:szCs w:val="24"/>
        </w:rPr>
      </w:pPr>
    </w:p>
    <w:p w14:paraId="2B4524E7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1205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b/>
          <w:color w:val="0000FF"/>
          <w:spacing w:val="-2"/>
          <w:sz w:val="24"/>
          <w:szCs w:val="24"/>
          <w:u w:val="single" w:color="0000FF"/>
        </w:rPr>
        <w:t>SB-097</w:t>
      </w:r>
      <w:r w:rsidRPr="005C450A">
        <w:rPr>
          <w:rFonts w:ascii="Times New Roman" w:hAnsi="Times New Roman" w:cs="Times New Roman"/>
          <w:b/>
          <w:color w:val="0000FF"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Notifications</w:t>
      </w:r>
      <w:r w:rsidRPr="005C450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(Jacque,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Andre)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Parental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notification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alleged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sexual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misconduct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by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staff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member.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eferred</w:t>
      </w:r>
      <w:r w:rsidRPr="005C450A">
        <w:rPr>
          <w:rFonts w:ascii="Times New Roman" w:hAnsi="Times New Roman" w:cs="Times New Roman"/>
          <w:i/>
          <w:color w:val="333333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color w:val="333333"/>
          <w:spacing w:val="-26"/>
          <w:sz w:val="24"/>
          <w:szCs w:val="24"/>
        </w:rPr>
        <w:t xml:space="preserve"> </w:t>
      </w:r>
      <w:proofErr w:type="gramStart"/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Committee</w:t>
      </w:r>
      <w:proofErr w:type="gramEnd"/>
      <w:r w:rsidRPr="005C450A">
        <w:rPr>
          <w:rFonts w:ascii="Times New Roman" w:hAnsi="Times New Roman" w:cs="Times New Roman"/>
          <w:i/>
          <w:color w:val="333333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color w:val="333333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Mental</w:t>
      </w:r>
      <w:r w:rsidRPr="005C450A">
        <w:rPr>
          <w:rFonts w:ascii="Times New Roman" w:hAnsi="Times New Roman" w:cs="Times New Roman"/>
          <w:i/>
          <w:color w:val="333333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Health,</w:t>
      </w:r>
      <w:r w:rsidRPr="005C450A">
        <w:rPr>
          <w:rFonts w:ascii="Times New Roman" w:hAnsi="Times New Roman" w:cs="Times New Roman"/>
          <w:i/>
          <w:color w:val="333333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spacing w:val="-6"/>
          <w:sz w:val="24"/>
          <w:szCs w:val="24"/>
        </w:rPr>
        <w:t>Substance</w:t>
      </w:r>
    </w:p>
    <w:p w14:paraId="16A57941" w14:textId="77777777" w:rsidR="00074C9F" w:rsidRPr="005C450A" w:rsidRDefault="00074C9F" w:rsidP="00134260">
      <w:pPr>
        <w:pStyle w:val="BodyText"/>
        <w:spacing w:before="41"/>
        <w:rPr>
          <w:rFonts w:ascii="Times New Roman" w:hAnsi="Times New Roman" w:cs="Times New Roman"/>
          <w:i/>
          <w:sz w:val="24"/>
          <w:szCs w:val="24"/>
        </w:rPr>
      </w:pPr>
    </w:p>
    <w:p w14:paraId="15F6C075" w14:textId="77777777" w:rsidR="00134260" w:rsidRPr="00134260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79"/>
        <w:ind w:right="1551"/>
        <w:rPr>
          <w:rFonts w:ascii="Times New Roman" w:hAnsi="Times New Roman" w:cs="Times New Roman"/>
          <w:sz w:val="24"/>
          <w:szCs w:val="24"/>
        </w:rPr>
      </w:pPr>
      <w:hyperlink r:id="rId46">
        <w:r w:rsidRPr="00134260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SB-100</w:t>
        </w:r>
      </w:hyperlink>
      <w:r w:rsidRPr="00134260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134260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b/>
          <w:spacing w:val="-4"/>
          <w:sz w:val="24"/>
          <w:szCs w:val="24"/>
        </w:rPr>
        <w:t>Resource</w:t>
      </w:r>
      <w:r w:rsidRPr="00134260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b/>
          <w:spacing w:val="-4"/>
          <w:sz w:val="24"/>
          <w:szCs w:val="24"/>
        </w:rPr>
        <w:t>Officers</w:t>
      </w:r>
      <w:r w:rsidRPr="00134260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134260">
        <w:rPr>
          <w:rFonts w:ascii="Times New Roman" w:hAnsi="Times New Roman" w:cs="Times New Roman"/>
          <w:spacing w:val="-4"/>
          <w:sz w:val="24"/>
          <w:szCs w:val="24"/>
        </w:rPr>
        <w:t>Wanggaard</w:t>
      </w:r>
      <w:proofErr w:type="spellEnd"/>
      <w:r w:rsidRPr="0013426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13426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Van)</w:t>
      </w:r>
      <w:r w:rsidRPr="0013426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1342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requirement</w:t>
      </w:r>
      <w:r w:rsidRPr="0013426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that</w:t>
      </w:r>
      <w:r w:rsidRPr="0013426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first</w:t>
      </w:r>
      <w:r w:rsidRPr="0013426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class</w:t>
      </w:r>
      <w:r w:rsidRPr="0013426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 xml:space="preserve">cities </w:t>
      </w:r>
      <w:r w:rsidRPr="00134260">
        <w:rPr>
          <w:rFonts w:ascii="Times New Roman" w:hAnsi="Times New Roman" w:cs="Times New Roman"/>
          <w:sz w:val="24"/>
          <w:szCs w:val="24"/>
        </w:rPr>
        <w:t>and</w:t>
      </w:r>
      <w:r w:rsidRPr="001342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first-class</w:t>
      </w:r>
      <w:r w:rsidRPr="001342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city</w:t>
      </w:r>
      <w:r w:rsidRPr="001342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school</w:t>
      </w:r>
      <w:r w:rsidRPr="001342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districts</w:t>
      </w:r>
      <w:r w:rsidRPr="001342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place</w:t>
      </w:r>
      <w:r w:rsidRPr="001342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school</w:t>
      </w:r>
      <w:r w:rsidRPr="001342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resource</w:t>
      </w:r>
      <w:r w:rsidRPr="001342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officers</w:t>
      </w:r>
      <w:r w:rsidRPr="001342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in</w:t>
      </w:r>
      <w:r w:rsidRPr="001342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z w:val="24"/>
          <w:szCs w:val="24"/>
        </w:rPr>
        <w:t>schools.</w:t>
      </w:r>
      <w:r w:rsidRPr="001342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z w:val="24"/>
          <w:szCs w:val="24"/>
        </w:rPr>
        <w:t>Referred</w:t>
      </w:r>
      <w:r w:rsidRPr="0013426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Senate</w:t>
      </w:r>
      <w:r w:rsidRPr="00134260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Committee</w:t>
      </w:r>
      <w:r w:rsidRPr="001342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on</w:t>
      </w:r>
      <w:r w:rsidRPr="001342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Criminal</w:t>
      </w:r>
      <w:r w:rsidRPr="00134260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Justice</w:t>
      </w:r>
      <w:r w:rsidRPr="00134260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and</w:t>
      </w:r>
      <w:r w:rsidRPr="001342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Public</w:t>
      </w:r>
      <w:r w:rsidRPr="00134260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6"/>
          <w:sz w:val="24"/>
          <w:szCs w:val="24"/>
        </w:rPr>
        <w:t>Safety</w:t>
      </w:r>
    </w:p>
    <w:p w14:paraId="3641FD54" w14:textId="77777777" w:rsidR="00134260" w:rsidRPr="00134260" w:rsidRDefault="00134260" w:rsidP="00134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DD244F" w14:textId="16BAC3D0" w:rsidR="00074C9F" w:rsidRPr="00134260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79"/>
        <w:ind w:right="1551"/>
        <w:rPr>
          <w:rFonts w:ascii="Times New Roman" w:hAnsi="Times New Roman" w:cs="Times New Roman"/>
          <w:sz w:val="24"/>
          <w:szCs w:val="24"/>
        </w:rPr>
      </w:pPr>
      <w:hyperlink r:id="rId47">
        <w:r w:rsidRPr="00134260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SB-104</w:t>
        </w:r>
      </w:hyperlink>
      <w:r w:rsidRPr="00134260">
        <w:rPr>
          <w:rFonts w:ascii="Times New Roman" w:hAnsi="Times New Roman" w:cs="Times New Roman"/>
          <w:b/>
          <w:color w:val="0000FF"/>
          <w:spacing w:val="-13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b/>
          <w:spacing w:val="-4"/>
          <w:sz w:val="24"/>
          <w:szCs w:val="24"/>
        </w:rPr>
        <w:t>Drinking</w:t>
      </w:r>
      <w:r w:rsidRPr="0013426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b/>
          <w:spacing w:val="-4"/>
          <w:sz w:val="24"/>
          <w:szCs w:val="24"/>
        </w:rPr>
        <w:t>Water</w:t>
      </w:r>
      <w:r w:rsidRPr="0013426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(Jacque,</w:t>
      </w:r>
      <w:r w:rsidRPr="001342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Andre)</w:t>
      </w:r>
      <w:r w:rsidRPr="001342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roviding</w:t>
      </w:r>
      <w:r w:rsidRPr="00134260"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safe</w:t>
      </w:r>
      <w:r w:rsidRPr="00134260"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drinking</w:t>
      </w:r>
      <w:r w:rsidRPr="00134260"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water</w:t>
      </w:r>
      <w:r w:rsidRPr="00134260"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in</w:t>
      </w:r>
      <w:r w:rsidRPr="00134260"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public</w:t>
      </w:r>
      <w:r w:rsidRPr="00134260"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and private</w:t>
      </w:r>
      <w:r w:rsidRPr="00134260">
        <w:rPr>
          <w:rFonts w:ascii="Times New Roman" w:hAnsi="Times New Roman" w:cs="Times New Roman"/>
          <w:color w:val="333333"/>
          <w:spacing w:val="-2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color w:val="333333"/>
          <w:spacing w:val="-4"/>
          <w:sz w:val="24"/>
          <w:szCs w:val="24"/>
        </w:rPr>
        <w:t>schools.</w:t>
      </w:r>
      <w:r w:rsidRPr="00134260">
        <w:rPr>
          <w:rFonts w:ascii="Times New Roman" w:hAnsi="Times New Roman" w:cs="Times New Roman"/>
          <w:color w:val="333333"/>
          <w:spacing w:val="-27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4"/>
          <w:sz w:val="24"/>
          <w:szCs w:val="24"/>
        </w:rPr>
        <w:t>Referred</w:t>
      </w:r>
      <w:r w:rsidRPr="001342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4"/>
          <w:sz w:val="24"/>
          <w:szCs w:val="24"/>
        </w:rPr>
        <w:t>to</w:t>
      </w:r>
      <w:r w:rsidRPr="00134260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4"/>
          <w:sz w:val="24"/>
          <w:szCs w:val="24"/>
        </w:rPr>
        <w:t>Seante</w:t>
      </w:r>
      <w:r w:rsidRPr="00134260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4"/>
          <w:sz w:val="24"/>
          <w:szCs w:val="24"/>
        </w:rPr>
        <w:t>Committee</w:t>
      </w:r>
      <w:r w:rsidRPr="001342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4"/>
          <w:sz w:val="24"/>
          <w:szCs w:val="24"/>
        </w:rPr>
        <w:t>on</w:t>
      </w:r>
      <w:r w:rsidRPr="0013426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134260">
        <w:rPr>
          <w:rFonts w:ascii="Times New Roman" w:hAnsi="Times New Roman" w:cs="Times New Roman"/>
          <w:i/>
          <w:spacing w:val="-4"/>
          <w:sz w:val="24"/>
          <w:szCs w:val="24"/>
        </w:rPr>
        <w:t>Education</w:t>
      </w:r>
    </w:p>
    <w:p w14:paraId="5CC6AA03" w14:textId="77777777" w:rsidR="00074C9F" w:rsidRPr="005C450A" w:rsidRDefault="00074C9F" w:rsidP="00134260">
      <w:pPr>
        <w:pStyle w:val="BodyText"/>
        <w:spacing w:before="42"/>
        <w:rPr>
          <w:rFonts w:ascii="Times New Roman" w:hAnsi="Times New Roman" w:cs="Times New Roman"/>
          <w:i/>
          <w:sz w:val="24"/>
          <w:szCs w:val="24"/>
        </w:rPr>
      </w:pPr>
    </w:p>
    <w:p w14:paraId="4C752196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ind w:right="1062"/>
        <w:rPr>
          <w:rFonts w:ascii="Times New Roman" w:hAnsi="Times New Roman" w:cs="Times New Roman"/>
          <w:sz w:val="24"/>
          <w:szCs w:val="24"/>
        </w:rPr>
      </w:pPr>
      <w:hyperlink r:id="rId48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SB-117</w:t>
        </w:r>
      </w:hyperlink>
      <w:r w:rsidRPr="005C450A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(Hutton,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Rob)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Designating</w:t>
      </w:r>
      <w:r w:rsidRPr="005C45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athletic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sports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teams</w:t>
      </w:r>
      <w:r w:rsidRPr="005C450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>operated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sz w:val="24"/>
          <w:szCs w:val="24"/>
        </w:rPr>
        <w:t xml:space="preserve">or </w:t>
      </w:r>
      <w:r w:rsidRPr="005C450A">
        <w:rPr>
          <w:rFonts w:ascii="Times New Roman" w:hAnsi="Times New Roman" w:cs="Times New Roman"/>
          <w:sz w:val="24"/>
          <w:szCs w:val="24"/>
        </w:rPr>
        <w:t>sponsored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by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public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</w:t>
      </w:r>
      <w:r w:rsidRPr="005C45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or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private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schools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participating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in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parental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choice</w:t>
      </w:r>
      <w:r w:rsidRPr="005C45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based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sex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participants.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Senate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Government Operations,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Labor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Economic</w:t>
      </w:r>
      <w:r w:rsidRPr="005C450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>Development</w:t>
      </w:r>
    </w:p>
    <w:p w14:paraId="449651EE" w14:textId="77777777" w:rsidR="00074C9F" w:rsidRPr="005C450A" w:rsidRDefault="00074C9F" w:rsidP="00134260">
      <w:pPr>
        <w:pStyle w:val="BodyText"/>
        <w:spacing w:before="37"/>
        <w:rPr>
          <w:rFonts w:ascii="Times New Roman" w:hAnsi="Times New Roman" w:cs="Times New Roman"/>
          <w:i/>
          <w:sz w:val="24"/>
          <w:szCs w:val="24"/>
        </w:rPr>
      </w:pPr>
    </w:p>
    <w:p w14:paraId="55D1FA84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rPr>
          <w:rFonts w:ascii="Times New Roman" w:hAnsi="Times New Roman" w:cs="Times New Roman"/>
          <w:color w:val="333333"/>
          <w:sz w:val="24"/>
          <w:szCs w:val="24"/>
        </w:rPr>
      </w:pPr>
      <w:hyperlink r:id="rId49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SB-119</w:t>
        </w:r>
      </w:hyperlink>
      <w:r w:rsidRPr="005C450A">
        <w:rPr>
          <w:rFonts w:ascii="Times New Roman" w:hAnsi="Times New Roman" w:cs="Times New Roman"/>
          <w:b/>
          <w:color w:val="0000FF"/>
          <w:spacing w:val="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Office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Safety</w:t>
      </w:r>
      <w:r w:rsidRPr="005C450A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(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Quinn,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Romaine)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Positions</w:t>
      </w:r>
      <w:r w:rsidRPr="005C450A">
        <w:rPr>
          <w:rFonts w:ascii="Times New Roman" w:hAnsi="Times New Roman" w:cs="Times New Roman"/>
          <w:color w:val="333333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for</w:t>
      </w:r>
      <w:r w:rsidRPr="005C450A">
        <w:rPr>
          <w:rFonts w:ascii="Times New Roman" w:hAnsi="Times New Roman" w:cs="Times New Roman"/>
          <w:color w:val="333333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the</w:t>
      </w:r>
      <w:r w:rsidRPr="005C450A">
        <w:rPr>
          <w:rFonts w:ascii="Times New Roman" w:hAnsi="Times New Roman" w:cs="Times New Roman"/>
          <w:color w:val="333333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Office</w:t>
      </w:r>
      <w:r w:rsidRPr="005C450A">
        <w:rPr>
          <w:rFonts w:ascii="Times New Roman" w:hAnsi="Times New Roman" w:cs="Times New Roman"/>
          <w:color w:val="333333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of</w:t>
      </w:r>
      <w:r w:rsidRPr="005C450A">
        <w:rPr>
          <w:rFonts w:ascii="Times New Roman" w:hAnsi="Times New Roman" w:cs="Times New Roman"/>
          <w:color w:val="333333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color w:val="333333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color w:val="333333"/>
          <w:spacing w:val="-4"/>
          <w:sz w:val="24"/>
          <w:szCs w:val="24"/>
        </w:rPr>
        <w:t>Safety.</w:t>
      </w:r>
    </w:p>
    <w:p w14:paraId="738478BC" w14:textId="77777777" w:rsidR="00074C9F" w:rsidRPr="005C450A" w:rsidRDefault="00000000" w:rsidP="00134260">
      <w:pPr>
        <w:spacing w:before="45"/>
        <w:ind w:left="1320"/>
        <w:rPr>
          <w:rFonts w:ascii="Times New Roman" w:hAnsi="Times New Roman" w:cs="Times New Roman"/>
          <w:i/>
          <w:sz w:val="24"/>
          <w:szCs w:val="24"/>
        </w:rPr>
      </w:pP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color w:val="333333"/>
          <w:spacing w:val="-1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color w:val="333333"/>
          <w:spacing w:val="-18"/>
          <w:w w:val="90"/>
          <w:sz w:val="24"/>
          <w:szCs w:val="24"/>
        </w:rPr>
        <w:t xml:space="preserve"> </w:t>
      </w:r>
      <w:proofErr w:type="gramStart"/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Senate</w:t>
      </w:r>
      <w:proofErr w:type="gramEnd"/>
      <w:r w:rsidRPr="005C450A">
        <w:rPr>
          <w:rFonts w:ascii="Times New Roman" w:hAnsi="Times New Roman" w:cs="Times New Roman"/>
          <w:i/>
          <w:color w:val="333333"/>
          <w:spacing w:val="-1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color w:val="333333"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color w:val="333333"/>
          <w:spacing w:val="-18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Judiciary</w:t>
      </w:r>
      <w:r w:rsidRPr="005C450A">
        <w:rPr>
          <w:rFonts w:ascii="Times New Roman" w:hAnsi="Times New Roman" w:cs="Times New Roman"/>
          <w:i/>
          <w:color w:val="333333"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and</w:t>
      </w:r>
      <w:r w:rsidRPr="005C450A">
        <w:rPr>
          <w:rFonts w:ascii="Times New Roman" w:hAnsi="Times New Roman" w:cs="Times New Roman"/>
          <w:i/>
          <w:color w:val="333333"/>
          <w:spacing w:val="-17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w w:val="90"/>
          <w:sz w:val="24"/>
          <w:szCs w:val="24"/>
        </w:rPr>
        <w:t>Public</w:t>
      </w:r>
      <w:r w:rsidRPr="005C450A">
        <w:rPr>
          <w:rFonts w:ascii="Times New Roman" w:hAnsi="Times New Roman" w:cs="Times New Roman"/>
          <w:i/>
          <w:color w:val="333333"/>
          <w:spacing w:val="-16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color w:val="333333"/>
          <w:spacing w:val="-2"/>
          <w:w w:val="90"/>
          <w:sz w:val="24"/>
          <w:szCs w:val="24"/>
        </w:rPr>
        <w:t>Safety</w:t>
      </w:r>
    </w:p>
    <w:p w14:paraId="3C18BBE2" w14:textId="77777777" w:rsidR="00074C9F" w:rsidRPr="005C450A" w:rsidRDefault="00074C9F" w:rsidP="00134260">
      <w:pPr>
        <w:pStyle w:val="BodyText"/>
        <w:spacing w:before="74"/>
        <w:rPr>
          <w:rFonts w:ascii="Times New Roman" w:hAnsi="Times New Roman" w:cs="Times New Roman"/>
          <w:i/>
          <w:sz w:val="24"/>
          <w:szCs w:val="24"/>
        </w:rPr>
      </w:pPr>
    </w:p>
    <w:p w14:paraId="1BECA30C" w14:textId="77777777" w:rsidR="00074C9F" w:rsidRPr="005C450A" w:rsidRDefault="00000000" w:rsidP="00134260">
      <w:pPr>
        <w:pStyle w:val="ListParagraph"/>
        <w:numPr>
          <w:ilvl w:val="1"/>
          <w:numId w:val="2"/>
        </w:numPr>
        <w:tabs>
          <w:tab w:val="left" w:pos="1320"/>
        </w:tabs>
        <w:spacing w:before="1"/>
        <w:rPr>
          <w:rFonts w:ascii="Times New Roman" w:hAnsi="Times New Roman" w:cs="Times New Roman"/>
          <w:sz w:val="24"/>
          <w:szCs w:val="24"/>
        </w:rPr>
      </w:pPr>
      <w:hyperlink r:id="rId50">
        <w:r w:rsidRPr="005C450A">
          <w:rPr>
            <w:rFonts w:ascii="Times New Roman" w:hAnsi="Times New Roman" w:cs="Times New Roman"/>
            <w:b/>
            <w:color w:val="0000FF"/>
            <w:spacing w:val="-4"/>
            <w:sz w:val="24"/>
            <w:szCs w:val="24"/>
            <w:u w:val="single" w:color="0000FF"/>
          </w:rPr>
          <w:t>SB-120</w:t>
        </w:r>
      </w:hyperlink>
      <w:r w:rsidRPr="005C450A">
        <w:rPr>
          <w:rFonts w:ascii="Times New Roman" w:hAnsi="Times New Roman" w:cs="Times New Roman"/>
          <w:b/>
          <w:color w:val="0000FF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b/>
          <w:spacing w:val="-4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(Jacque,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Andre)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School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board</w:t>
      </w:r>
      <w:r w:rsidRPr="005C450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policies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related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changing</w:t>
      </w:r>
      <w:r w:rsidRPr="005C450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5C450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4"/>
          <w:sz w:val="24"/>
          <w:szCs w:val="24"/>
        </w:rPr>
        <w:t>pupil’s</w:t>
      </w:r>
    </w:p>
    <w:p w14:paraId="7D5B7BC3" w14:textId="7C9EE5D2" w:rsidR="00074C9F" w:rsidRPr="005C450A" w:rsidRDefault="00000000" w:rsidP="00134260">
      <w:pPr>
        <w:spacing w:before="32"/>
        <w:ind w:left="1320"/>
        <w:rPr>
          <w:rFonts w:ascii="Times New Roman" w:hAnsi="Times New Roman" w:cs="Times New Roman"/>
          <w:i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</w:rPr>
        <w:t>legal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name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and</w:t>
      </w:r>
      <w:r w:rsidRPr="005C450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pronouns.</w:t>
      </w:r>
      <w:r w:rsidRPr="005C45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Referred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to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Senate</w:t>
      </w:r>
      <w:r w:rsidRPr="005C450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Committee</w:t>
      </w:r>
      <w:r w:rsidRPr="005C450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w w:val="90"/>
          <w:sz w:val="24"/>
          <w:szCs w:val="24"/>
        </w:rPr>
        <w:t>on</w:t>
      </w:r>
      <w:r w:rsidRPr="005C450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Education</w:t>
      </w:r>
    </w:p>
    <w:p w14:paraId="52EA0D3E" w14:textId="77777777" w:rsidR="00074C9F" w:rsidRPr="005C450A" w:rsidRDefault="00074C9F">
      <w:pPr>
        <w:pStyle w:val="BodyText"/>
        <w:spacing w:before="260"/>
        <w:rPr>
          <w:rFonts w:ascii="Times New Roman" w:hAnsi="Times New Roman" w:cs="Times New Roman"/>
          <w:sz w:val="24"/>
          <w:szCs w:val="24"/>
        </w:rPr>
      </w:pPr>
    </w:p>
    <w:p w14:paraId="780AF689" w14:textId="77777777" w:rsidR="00074C9F" w:rsidRPr="005C450A" w:rsidRDefault="00000000">
      <w:pPr>
        <w:pStyle w:val="Heading1"/>
        <w:numPr>
          <w:ilvl w:val="0"/>
          <w:numId w:val="2"/>
        </w:numPr>
        <w:tabs>
          <w:tab w:val="left" w:pos="60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C450A">
        <w:rPr>
          <w:rFonts w:ascii="Times New Roman" w:hAnsi="Times New Roman" w:cs="Times New Roman"/>
          <w:w w:val="90"/>
          <w:sz w:val="24"/>
          <w:szCs w:val="24"/>
        </w:rPr>
        <w:t>ADMINISTRATIVE</w:t>
      </w:r>
      <w:r w:rsidRPr="005C45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w w:val="90"/>
          <w:sz w:val="24"/>
          <w:szCs w:val="24"/>
        </w:rPr>
        <w:t>RULES</w:t>
      </w:r>
      <w:r w:rsidRPr="005C45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pacing w:val="-2"/>
          <w:w w:val="90"/>
          <w:sz w:val="24"/>
          <w:szCs w:val="24"/>
        </w:rPr>
        <w:t>ACTIVITY</w:t>
      </w:r>
    </w:p>
    <w:p w14:paraId="05499B91" w14:textId="1737C543" w:rsidR="00074C9F" w:rsidRPr="005C450A" w:rsidRDefault="00000000" w:rsidP="005C450A">
      <w:pPr>
        <w:pStyle w:val="BodyText"/>
        <w:spacing w:before="180"/>
        <w:ind w:firstLine="600"/>
        <w:rPr>
          <w:b/>
        </w:rPr>
      </w:pPr>
      <w:r w:rsidRPr="005C450A">
        <w:rPr>
          <w:rFonts w:ascii="Times New Roman" w:hAnsi="Times New Roman" w:cs="Times New Roman"/>
          <w:sz w:val="24"/>
          <w:szCs w:val="24"/>
        </w:rPr>
        <w:t>For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an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update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on</w:t>
      </w:r>
      <w:r w:rsidRPr="005C450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the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status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of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all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DPI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Rules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please</w:t>
      </w:r>
      <w:r w:rsidRPr="005C450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refer</w:t>
      </w:r>
      <w:r w:rsidRPr="005C450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to</w:t>
      </w:r>
      <w:r w:rsidRPr="005C450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C450A">
        <w:rPr>
          <w:rFonts w:ascii="Times New Roman" w:hAnsi="Times New Roman" w:cs="Times New Roman"/>
          <w:sz w:val="24"/>
          <w:szCs w:val="24"/>
        </w:rPr>
        <w:t>this</w:t>
      </w:r>
      <w:r w:rsidRPr="005C450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hyperlink r:id="rId51">
        <w:r w:rsidRPr="005C450A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link</w:t>
        </w:r>
        <w:r w:rsidRPr="005C450A">
          <w:rPr>
            <w:rFonts w:ascii="Times New Roman" w:hAnsi="Times New Roman" w:cs="Times New Roman"/>
            <w:b/>
            <w:spacing w:val="-2"/>
            <w:sz w:val="24"/>
            <w:szCs w:val="24"/>
          </w:rPr>
          <w:t>.</w:t>
        </w:r>
      </w:hyperlink>
    </w:p>
    <w:sectPr w:rsidR="00074C9F" w:rsidRPr="005C450A">
      <w:pgSz w:w="12240" w:h="15840"/>
      <w:pgMar w:top="182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C7C"/>
    <w:multiLevelType w:val="hybridMultilevel"/>
    <w:tmpl w:val="671C292E"/>
    <w:lvl w:ilvl="0" w:tplc="28361B7E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3FA80A0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2" w:tplc="DCEE1D24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73309B7A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274C0C9E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842ADF66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CB62FD6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70E20C72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C83063DC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F52914"/>
    <w:multiLevelType w:val="hybridMultilevel"/>
    <w:tmpl w:val="4672D344"/>
    <w:lvl w:ilvl="0" w:tplc="98A0AA28">
      <w:start w:val="1"/>
      <w:numFmt w:val="decimal"/>
      <w:lvlText w:val="%1."/>
      <w:lvlJc w:val="left"/>
      <w:pPr>
        <w:ind w:left="600" w:hanging="45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338A96D2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7A03AF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9D8A2C42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693243C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CA105218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C33662D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7" w:tplc="FBEACD60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  <w:lvl w:ilvl="8" w:tplc="688AD648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num w:numId="1" w16cid:durableId="1068452554">
    <w:abstractNumId w:val="0"/>
  </w:num>
  <w:num w:numId="2" w16cid:durableId="123104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9F"/>
    <w:rsid w:val="00074C9F"/>
    <w:rsid w:val="00134260"/>
    <w:rsid w:val="00433038"/>
    <w:rsid w:val="005C450A"/>
    <w:rsid w:val="00C51524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0D3C"/>
  <w15:docId w15:val="{183DF33B-D40D-4785-9C5B-6A1B1B2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00" w:hanging="45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6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00"/>
      <w:outlineLvl w:val="2"/>
    </w:pPr>
    <w:rPr>
      <w:rFonts w:ascii="Trebuchet MS" w:eastAsia="Trebuchet MS" w:hAnsi="Trebuchet MS" w:cs="Trebuchet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42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legis.wisconsin.gov/raw/cid/1907155" TargetMode="External"/><Relationship Id="rId18" Type="http://schemas.openxmlformats.org/officeDocument/2006/relationships/hyperlink" Target="https://committeeschedule.legis.wisconsin.gov/" TargetMode="External"/><Relationship Id="rId26" Type="http://schemas.openxmlformats.org/officeDocument/2006/relationships/hyperlink" Target="https://nam04.safelinks.protection.outlook.com/?url=https%3A%2F%2Fdocs.legis.wisconsin.gov%2Fdocument%2Fsession%2F2025%2FREG%2FAB100&amp;data=05%7C02%7CGrant.Huber%40dpi.wi.gov%7C10ba039d833c43f0419708dd5aa73180%7C1654d14032604903b5b718450051ce16%7C1%7C0%7C638766396346137721%7CUnknown%7CTWFpbGZsb3d8eyJFbXB0eU1hcGkiOnRydWUsIlYiOiIwLjAuMDAwMCIsIlAiOiJXaW4zMiIsIkFOIjoiTWFpbCIsIldUIjoyfQ%3D%3D%7C0%7C%7C%7C&amp;sdata=4h%2FqbQN4dKPHICcbWto8mqHkrPD8WiVRCC%2FQw%2Ff95Qk%3D&amp;reserved=0" TargetMode="External"/><Relationship Id="rId39" Type="http://schemas.openxmlformats.org/officeDocument/2006/relationships/hyperlink" Target="https://nam04.safelinks.protection.outlook.com/?url=https%3A%2F%2Fdocs.legis.wisconsin.gov%2F2025%2Frelated%2Fproposals%2Fab102&amp;data=05%7C02%7CGrant.Huber%40dpi.wi.gov%7C10ba039d833c43f0419708dd5aa73180%7C1654d14032604903b5b718450051ce16%7C1%7C0%7C638766396346160991%7CUnknown%7CTWFpbGZsb3d8eyJFbXB0eU1hcGkiOnRydWUsIlYiOiIwLjAuMDAwMCIsIlAiOiJXaW4zMiIsIkFOIjoiTWFpbCIsIldUIjoyfQ%3D%3D%7C0%7C%7C%7C&amp;sdata=j%2FoDDmiAPsgpgXw3MuaDRnny92IQlhcukK%2B08O9bmYg%3D&amp;reserved=0" TargetMode="External"/><Relationship Id="rId21" Type="http://schemas.openxmlformats.org/officeDocument/2006/relationships/hyperlink" Target="https://nam04.safelinks.protection.outlook.com/?url=https%3A%2F%2Fdocs.legis.wisconsin.gov%2F2025%2Fproposals%2Fab98&amp;data=05%7C02%7CGrant.Huber%40dpi.wi.gov%7C10ba039d833c43f0419708dd5aa73180%7C1654d14032604903b5b718450051ce16%7C1%7C0%7C638766396346114857%7CUnknown%7CTWFpbGZsb3d8eyJFbXB0eU1hcGkiOnRydWUsIlYiOiIwLjAuMDAwMCIsIlAiOiJXaW4zMiIsIkFOIjoiTWFpbCIsIldUIjoyfQ%3D%3D%7C0%7C%7C%7C&amp;sdata=ivHZswwQ%2F17S83NXPh26fUw8jKShmOdoRyzChQKtaV8%3D&amp;reserved=0" TargetMode="External"/><Relationship Id="rId34" Type="http://schemas.openxmlformats.org/officeDocument/2006/relationships/hyperlink" Target="https://nam04.safelinks.protection.outlook.com/?url=https%3A%2F%2Fdocs.legis.wisconsin.gov%2Fdocument%2Fsession%2F2025%2FREG%2FAB91&amp;data=05%7C02%7CGrant.Huber%40dpi.wi.gov%7C75c0359a4eed4ad95f0708dd584bb2aa%7C1654d14032604903b5b718450051ce16%7C1%7C0%7C638763804350876055%7CUnknown%7CTWFpbGZsb3d8eyJFbXB0eU1hcGkiOnRydWUsIlYiOiIwLjAuMDAwMCIsIlAiOiJXaW4zMiIsIkFOIjoiTWFpbCIsIldUIjoyfQ%3D%3D%7C0%7C%7C%7C&amp;sdata=XsbB9WDEmLcevP37l8KJmZnLb6PvhTuQA%2Fkb4ijaoig%3D&amp;reserved=0" TargetMode="External"/><Relationship Id="rId42" Type="http://schemas.openxmlformats.org/officeDocument/2006/relationships/hyperlink" Target="https://nam04.safelinks.protection.outlook.com/?url=https%3A%2F%2Fdocs.legis.wisconsin.gov%2Fdocument%2Fsession%2F2025%2FREG%2FSB86&amp;data=05%7C02%7CGrant.Huber%40dpi.wi.gov%7C44be65a4415a491f93a708dd5d024605%7C1654d14032604903b5b718450051ce16%7C1%7C0%7C638768986619715815%7CUnknown%7CTWFpbGZsb3d8eyJFbXB0eU1hcGkiOnRydWUsIlYiOiIwLjAuMDAwMCIsIlAiOiJXaW4zMiIsIkFOIjoiTWFpbCIsIldUIjoyfQ%3D%3D%7C0%7C%7C%7C&amp;sdata=8Tbq2yqz%2BE4uHiNg6gsjpB1MU2hPD%2BL%2FpVCE3sBE4fM%3D&amp;reserved=0" TargetMode="External"/><Relationship Id="rId47" Type="http://schemas.openxmlformats.org/officeDocument/2006/relationships/hyperlink" Target="https://docs.legis.wisconsin.gov/2025/proposals/sb104" TargetMode="External"/><Relationship Id="rId50" Type="http://schemas.openxmlformats.org/officeDocument/2006/relationships/hyperlink" Target="https://docs.legis.wisconsin.gov/2025/proposals/sb120" TargetMode="External"/><Relationship Id="rId7" Type="http://schemas.openxmlformats.org/officeDocument/2006/relationships/hyperlink" Target="https://docs.legis.wisconsin.gov/raw/cid/19075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04.safelinks.protection.outlook.com/?url=https%3A%2F%2Fdocs.legis.wisconsin.gov%2Fdocument%2Fsession%2F2025%2FREG%2FAB2&amp;data=05%7C02%7Cgrant.huber%40dpi.wi.gov%7C4b7bbc9d9da946ef3a7908dd5c3b9c03%7C1654d14032604903b5b718450051ce16%7C1%7C0%7C638768133418043486%7CUnknown%7CTWFpbGZsb3d8eyJFbXB0eU1hcGkiOnRydWUsIlYiOiIwLjAuMDAwMCIsIlAiOiJXaW4zMiIsIkFOIjoiTWFpbCIsIldUIjoyfQ%3D%3D%7C0%7C%7C%7C&amp;sdata=QnOdbIKRbPbeDF%2FOFAkFNP6B2e0%2Fe5%2FS8CN2uWSmGhA%3D&amp;reserved=0" TargetMode="External"/><Relationship Id="rId29" Type="http://schemas.openxmlformats.org/officeDocument/2006/relationships/hyperlink" Target="https://nam04.safelinks.protection.outlook.com/?url=https%3A%2F%2Fwww.wheelerbilltracking.com%2Fupload%2Ffiles%2Flrb%2Fdoc_4266666767bcbbe874cda3.40630834.pdf&amp;data=05%7C02%7Cgrant.huber%40dpi.wi.gov%7Cd38289614c9941fbc44308dd552704df%7C1654d14032604903b5b718450051ce16%7C1%7C0%7C638760348457891753%7CUnknown%7CTWFpbGZsb3d8eyJFbXB0eU1hcGkiOnRydWUsIlYiOiIwLjAuMDAwMCIsIlAiOiJXaW4zMiIsIkFOIjoiTWFpbCIsIldUIjoyfQ%3D%3D%7C0%7C%7C%7C&amp;sdata=VwLkQCYY1XaqKbW%2FI5IXCTiSjUrByxGl5q9Rf4kSwQs%3D&amp;reserved=0" TargetMode="External"/><Relationship Id="rId11" Type="http://schemas.openxmlformats.org/officeDocument/2006/relationships/hyperlink" Target="https://docs.legis.wisconsin.gov/2025/proposals/sb88" TargetMode="External"/><Relationship Id="rId24" Type="http://schemas.openxmlformats.org/officeDocument/2006/relationships/hyperlink" Target="https://nam04.safelinks.protection.outlook.com/?url=https%3A%2F%2Fdocs.legis.wisconsin.gov%2Fdocument%2Fsession%2F2025%2FREG%2FAB101&amp;data=05%7C02%7CGrant.Huber%40dpi.wi.gov%7C10ba039d833c43f0419708dd5aa73180%7C1654d14032604903b5b718450051ce16%7C1%7C0%7C638766396346149675%7CUnknown%7CTWFpbGZsb3d8eyJFbXB0eU1hcGkiOnRydWUsIlYiOiIwLjAuMDAwMCIsIlAiOiJXaW4zMiIsIkFOIjoiTWFpbCIsIldUIjoyfQ%3D%3D%7C0%7C%7C%7C&amp;sdata=U4GSg58m8DPNHJ%2BhydbJwEkLSrhealsbq%2FdlZkcGjrM%3D&amp;reserved=0" TargetMode="External"/><Relationship Id="rId32" Type="http://schemas.openxmlformats.org/officeDocument/2006/relationships/hyperlink" Target="https://nam04.safelinks.protection.outlook.com/?url=https%3A%2F%2Fdocs.legis.wisconsin.gov%2Fdocument%2Fsession%2F2025%2FREG%2FAB80&amp;data=05%7C02%7CGrant.Huber%40dpi.wi.gov%7C75c0359a4eed4ad95f0708dd584bb2aa%7C1654d14032604903b5b718450051ce16%7C1%7C0%7C638763804350729382%7CUnknown%7CTWFpbGZsb3d8eyJFbXB0eU1hcGkiOnRydWUsIlYiOiIwLjAuMDAwMCIsIlAiOiJXaW4zMiIsIkFOIjoiTWFpbCIsIldUIjoyfQ%3D%3D%7C0%7C%7C%7C&amp;sdata=stVGwc2JlznPN40%2F7dSPZjvpyparF5SQJxaP6g%2BcwdY%3D&amp;reserved=0" TargetMode="External"/><Relationship Id="rId37" Type="http://schemas.openxmlformats.org/officeDocument/2006/relationships/hyperlink" Target="https://nam04.safelinks.protection.outlook.com/?url=https%3A%2F%2Fdocs.legis.wisconsin.gov%2Fdocument%2Fsession%2F2025%2FREG%2FAB100&amp;data=05%7C02%7CGrant.Huber%40dpi.wi.gov%7C10ba039d833c43f0419708dd5aa73180%7C1654d14032604903b5b718450051ce16%7C1%7C0%7C638766396346137721%7CUnknown%7CTWFpbGZsb3d8eyJFbXB0eU1hcGkiOnRydWUsIlYiOiIwLjAuMDAwMCIsIlAiOiJXaW4zMiIsIkFOIjoiTWFpbCIsIldUIjoyfQ%3D%3D%7C0%7C%7C%7C&amp;sdata=4h%2FqbQN4dKPHICcbWto8mqHkrPD8WiVRCC%2FQw%2Ff95Qk%3D&amp;reserved=0" TargetMode="External"/><Relationship Id="rId40" Type="http://schemas.openxmlformats.org/officeDocument/2006/relationships/hyperlink" Target="https://nam04.safelinks.protection.outlook.com/?url=https%3A%2F%2Fdocs.legis.wisconsin.gov%2Fdocument%2Fsession%2F2025%2FREG%2FAB103&amp;data=05%7C02%7CGrant.Huber%40dpi.wi.gov%7C3292b045ca1f4bc3d5bb08dd5b6dd685%7C1654d14032604903b5b718450051ce16%7C1%7C0%7C638767250997092414%7CUnknown%7CTWFpbGZsb3d8eyJFbXB0eU1hcGkiOnRydWUsIlYiOiIwLjAuMDAwMCIsIlAiOiJXaW4zMiIsIkFOIjoiTWFpbCIsIldUIjoyfQ%3D%3D%7C0%7C%7C%7C&amp;sdata=uP9Q2c%2FHxTR%2FKLzsyrcnx7i1R7e3bvSVa096GckILJA%3D&amp;reserved=0" TargetMode="External"/><Relationship Id="rId45" Type="http://schemas.openxmlformats.org/officeDocument/2006/relationships/hyperlink" Target="https://nam04.safelinks.protection.outlook.com/?url=https%3A%2F%2Fdocs.legis.wisconsin.gov%2Fdocument%2Fsession%2F2025%2FREG%2FSB89&amp;data=05%7C02%7CGrant.Huber%40dpi.wi.gov%7C44be65a4415a491f93a708dd5d024605%7C1654d14032604903b5b718450051ce16%7C1%7C0%7C638768986619751822%7CUnknown%7CTWFpbGZsb3d8eyJFbXB0eU1hcGkiOnRydWUsIlYiOiIwLjAuMDAwMCIsIlAiOiJXaW4zMiIsIkFOIjoiTWFpbCIsIldUIjoyfQ%3D%3D%7C0%7C%7C%7C&amp;sdata=sr%2FqZ%2Fu28%2BhueAoEnXqUHgKTlb1pFjKOHLGpdhG54GQ%3D&amp;reserved=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docs.legis.wisconsin.gov/raw/cid/1907408" TargetMode="External"/><Relationship Id="rId10" Type="http://schemas.openxmlformats.org/officeDocument/2006/relationships/hyperlink" Target="https://docs.legis.wisconsin.gov/2025/proposals/sb87" TargetMode="External"/><Relationship Id="rId19" Type="http://schemas.openxmlformats.org/officeDocument/2006/relationships/hyperlink" Target="https://nam04.safelinks.protection.outlook.com/?url=https%3A%2F%2Fdocs.legis.wisconsin.gov%2Fdocument%2Fsession%2F2025%2FREG%2FAB74&amp;data=05%7C02%7CGrant.Huber%40dpi.wi.gov%7C75c0359a4eed4ad95f0708dd584bb2aa%7C1654d14032604903b5b718450051ce16%7C1%7C0%7C638763804350556257%7CUnknown%7CTWFpbGZsb3d8eyJFbXB0eU1hcGkiOnRydWUsIlYiOiIwLjAuMDAwMCIsIlAiOiJXaW4zMiIsIkFOIjoiTWFpbCIsIldUIjoyfQ%3D%3D%7C0%7C%7C%7C&amp;sdata=ztVKh%2Fbnm5aT%2BoyqAmn6le5Ub0qfnQejBZnhfBw0umk%3D&amp;reserved=0" TargetMode="External"/><Relationship Id="rId31" Type="http://schemas.openxmlformats.org/officeDocument/2006/relationships/hyperlink" Target="https://nam04.safelinks.protection.outlook.com/?url=https%3A%2F%2Fdocs.legis.wisconsin.gov%2Fdocument%2Fsession%2F2025%2FREG%2FAB79&amp;data=05%7C02%7CGrant.Huber%40dpi.wi.gov%7C75c0359a4eed4ad95f0708dd584bb2aa%7C1654d14032604903b5b718450051ce16%7C1%7C0%7C638763804350716351%7CUnknown%7CTWFpbGZsb3d8eyJFbXB0eU1hcGkiOnRydWUsIlYiOiIwLjAuMDAwMCIsIlAiOiJXaW4zMiIsIkFOIjoiTWFpbCIsIldUIjoyfQ%3D%3D%7C0%7C%7C%7C&amp;sdata=zQa2%2Fwj6SjtAxhqTmqEvPii1PylKVSc%2B6MWDZJ1nsqQ%3D&amp;reserved=0" TargetMode="External"/><Relationship Id="rId44" Type="http://schemas.openxmlformats.org/officeDocument/2006/relationships/hyperlink" Target="https://nam04.safelinks.protection.outlook.com/?url=https%3A%2F%2Fdocs.legis.wisconsin.gov%2Fdocument%2Fsession%2F2025%2FREG%2FSB88&amp;data=05%7C02%7CGrant.Huber%40dpi.wi.gov%7C44be65a4415a491f93a708dd5d024605%7C1654d14032604903b5b718450051ce16%7C1%7C0%7C638768986619739916%7CUnknown%7CTWFpbGZsb3d8eyJFbXB0eU1hcGkiOnRydWUsIlYiOiIwLjAuMDAwMCIsIlAiOiJXaW4zMiIsIkFOIjoiTWFpbCIsIldUIjoyfQ%3D%3D%7C0%7C%7C%7C&amp;sdata=WVl34y9L8hLCtLcXUsoNqPH3JSR20KsFvjVApxpAVvs%3D&amp;reserved=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2025/proposals/sb86" TargetMode="External"/><Relationship Id="rId14" Type="http://schemas.openxmlformats.org/officeDocument/2006/relationships/hyperlink" Target="https://nam04.safelinks.protection.outlook.com/?url=https%3A%2F%2Fdocs.legis.wisconsin.gov%2Fdocument%2Fsession%2F2025%2FREG%2FAB1&amp;data=05%7C02%7Cgrant.huber%40dpi.wi.gov%7C4b7bbc9d9da946ef3a7908dd5c3b9c03%7C1654d14032604903b5b718450051ce16%7C1%7C0%7C638768133418012122%7CUnknown%7CTWFpbGZsb3d8eyJFbXB0eU1hcGkiOnRydWUsIlYiOiIwLjAuMDAwMCIsIlAiOiJXaW4zMiIsIkFOIjoiTWFpbCIsIldUIjoyfQ%3D%3D%7C0%7C%7C%7C&amp;sdata=2POUJN%2FKUG5NWt%2BvdnovrEZv5p9B5T2BTZSOPAJMgk4%3D&amp;reserved=0" TargetMode="External"/><Relationship Id="rId22" Type="http://schemas.openxmlformats.org/officeDocument/2006/relationships/hyperlink" Target="https://nam04.safelinks.protection.outlook.com/?url=https%3A%2F%2Fdocs.legis.wisconsin.gov%2F2025%2Fproposals%2Fab99&amp;data=05%7C02%7CGrant.Huber%40dpi.wi.gov%7C10ba039d833c43f0419708dd5aa73180%7C1654d14032604903b5b718450051ce16%7C1%7C0%7C638766396346126322%7CUnknown%7CTWFpbGZsb3d8eyJFbXB0eU1hcGkiOnRydWUsIlYiOiIwLjAuMDAwMCIsIlAiOiJXaW4zMiIsIkFOIjoiTWFpbCIsIldUIjoyfQ%3D%3D%7C0%7C%7C%7C&amp;sdata=NEp60NLVU%2F7XT89TmWt3TVCABs%2BgCrHSGZ2OHL9lf20%3D&amp;reserved=0" TargetMode="External"/><Relationship Id="rId27" Type="http://schemas.openxmlformats.org/officeDocument/2006/relationships/hyperlink" Target="https://dpi.wi.gov/policy-budget/2025-27-biennial-budget" TargetMode="External"/><Relationship Id="rId30" Type="http://schemas.openxmlformats.org/officeDocument/2006/relationships/hyperlink" Target="https://nam04.safelinks.protection.outlook.com/?url=https%3A%2F%2Fwww.wheelerbilltracking.com%2Fupload%2Ffiles%2Flrb%2Fdoc_61086900267bcbbe874f362.36062610.pdf&amp;data=05%7C02%7Cgrant.huber%40dpi.wi.gov%7Cd38289614c9941fbc44308dd552704df%7C1654d14032604903b5b718450051ce16%7C1%7C0%7C638760348457912405%7CUnknown%7CTWFpbGZsb3d8eyJFbXB0eU1hcGkiOnRydWUsIlYiOiIwLjAuMDAwMCIsIlAiOiJXaW4zMiIsIkFOIjoiTWFpbCIsIldUIjoyfQ%3D%3D%7C0%7C%7C%7C&amp;sdata=tkikOq5PLrzDu6kipJM%2B01AdYSR6mikQtY2rcCemguQ%3D&amp;reserved=0" TargetMode="External"/><Relationship Id="rId35" Type="http://schemas.openxmlformats.org/officeDocument/2006/relationships/hyperlink" Target="https://nam04.safelinks.protection.outlook.com/?url=https%3A%2F%2Fdocs.legis.wisconsin.gov%2F2025%2Fproposals%2Fab98&amp;data=05%7C02%7CGrant.Huber%40dpi.wi.gov%7C10ba039d833c43f0419708dd5aa73180%7C1654d14032604903b5b718450051ce16%7C1%7C0%7C638766396346114857%7CUnknown%7CTWFpbGZsb3d8eyJFbXB0eU1hcGkiOnRydWUsIlYiOiIwLjAuMDAwMCIsIlAiOiJXaW4zMiIsIkFOIjoiTWFpbCIsIldUIjoyfQ%3D%3D%7C0%7C%7C%7C&amp;sdata=ivHZswwQ%2F17S83NXPh26fUw8jKShmOdoRyzChQKtaV8%3D&amp;reserved=0" TargetMode="External"/><Relationship Id="rId43" Type="http://schemas.openxmlformats.org/officeDocument/2006/relationships/hyperlink" Target="https://nam04.safelinks.protection.outlook.com/?url=https%3A%2F%2Fdocs.legis.wisconsin.gov%2Fdocument%2Fsession%2F2025%2FREG%2FSB87&amp;data=05%7C02%7CGrant.Huber%40dpi.wi.gov%7C44be65a4415a491f93a708dd5d024605%7C1654d14032604903b5b718450051ce16%7C1%7C0%7C638768986619727822%7CUnknown%7CTWFpbGZsb3d8eyJFbXB0eU1hcGkiOnRydWUsIlYiOiIwLjAuMDAwMCIsIlAiOiJXaW4zMiIsIkFOIjoiTWFpbCIsIldUIjoyfQ%3D%3D%7C0%7C%7C%7C&amp;sdata=DneZtj1QdYApq9mckngjFrxwbL9T6UVYJcnk1m4edFk%3D&amp;reserved=0" TargetMode="External"/><Relationship Id="rId48" Type="http://schemas.openxmlformats.org/officeDocument/2006/relationships/hyperlink" Target="https://docs.legis.wisconsin.gov/2025/proposals/sb117" TargetMode="External"/><Relationship Id="rId8" Type="http://schemas.openxmlformats.org/officeDocument/2006/relationships/hyperlink" Target="https://docs.legis.wisconsin.gov/2025/proposals/sb85" TargetMode="External"/><Relationship Id="rId51" Type="http://schemas.openxmlformats.org/officeDocument/2006/relationships/hyperlink" Target="https://dpi.wi.gov/policy-budget/administrative-rul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legis.wisconsin.gov/2025/proposals/sb89" TargetMode="External"/><Relationship Id="rId17" Type="http://schemas.openxmlformats.org/officeDocument/2006/relationships/hyperlink" Target="https://nam04.safelinks.protection.outlook.com/?url=https%3A%2F%2Fdocs.legis.wisconsin.gov%2Fdocument%2Fsession%2F2025%2FREG%2FSB29&amp;data=05%7C02%7Cgrant.huber%40dpi.wi.gov%7C4b7bbc9d9da946ef3a7908dd5c3b9c03%7C1654d14032604903b5b718450051ce16%7C1%7C0%7C638768133418058975%7CUnknown%7CTWFpbGZsb3d8eyJFbXB0eU1hcGkiOnRydWUsIlYiOiIwLjAuMDAwMCIsIlAiOiJXaW4zMiIsIkFOIjoiTWFpbCIsIldUIjoyfQ%3D%3D%7C0%7C%7C%7C&amp;sdata=6f0g5EIqIfr9pRaBWghKX0aZd1BFx%2BCnxT9JEuWlRe0%3D&amp;reserved=0" TargetMode="External"/><Relationship Id="rId25" Type="http://schemas.openxmlformats.org/officeDocument/2006/relationships/hyperlink" Target="https://docs.legis.wisconsin.gov/2025/proposals/ab103" TargetMode="External"/><Relationship Id="rId33" Type="http://schemas.openxmlformats.org/officeDocument/2006/relationships/hyperlink" Target="https://nam04.safelinks.protection.outlook.com/?url=https%3A%2F%2Fdocs.legis.wisconsin.gov%2Fdocument%2Fsession%2F2025%2FREG%2FAB81&amp;data=05%7C02%7CGrant.Huber%40dpi.wi.gov%7C75c0359a4eed4ad95f0708dd584bb2aa%7C1654d14032604903b5b718450051ce16%7C1%7C0%7C638763804350746738%7CUnknown%7CTWFpbGZsb3d8eyJFbXB0eU1hcGkiOnRydWUsIlYiOiIwLjAuMDAwMCIsIlAiOiJXaW4zMiIsIkFOIjoiTWFpbCIsIldUIjoyfQ%3D%3D%7C0%7C%7C%7C&amp;sdata=B8oNfHzupFBGI17xCFFO5fv6c4KnKGijDUG60jHv2JE%3D&amp;reserved=0" TargetMode="External"/><Relationship Id="rId38" Type="http://schemas.openxmlformats.org/officeDocument/2006/relationships/hyperlink" Target="https://nam04.safelinks.protection.outlook.com/?url=https%3A%2F%2Fdocs.legis.wisconsin.gov%2Fdocument%2Fsession%2F2025%2FREG%2FAB101&amp;data=05%7C02%7CGrant.Huber%40dpi.wi.gov%7C10ba039d833c43f0419708dd5aa73180%7C1654d14032604903b5b718450051ce16%7C1%7C0%7C638766396346149675%7CUnknown%7CTWFpbGZsb3d8eyJFbXB0eU1hcGkiOnRydWUsIlYiOiIwLjAuMDAwMCIsIlAiOiJXaW4zMiIsIkFOIjoiTWFpbCIsIldUIjoyfQ%3D%3D%7C0%7C%7C%7C&amp;sdata=U4GSg58m8DPNHJ%2BhydbJwEkLSrhealsbq%2FdlZkcGjrM%3D&amp;reserved=0" TargetMode="External"/><Relationship Id="rId46" Type="http://schemas.openxmlformats.org/officeDocument/2006/relationships/hyperlink" Target="https://docs.legis.wisconsin.gov/2025/proposals/sb100" TargetMode="External"/><Relationship Id="rId20" Type="http://schemas.openxmlformats.org/officeDocument/2006/relationships/hyperlink" Target="https://nam04.safelinks.protection.outlook.com/?url=https%3A%2F%2Fdocs.legis.wisconsin.gov%2Fdocument%2Fsession%2F2025%2FREG%2FAB91&amp;data=05%7C02%7CGrant.Huber%40dpi.wi.gov%7C75c0359a4eed4ad95f0708dd584bb2aa%7C1654d14032604903b5b718450051ce16%7C1%7C0%7C638763804350569981%7CUnknown%7CTWFpbGZsb3d8eyJFbXB0eU1hcGkiOnRydWUsIlYiOiIwLjAuMDAwMCIsIlAiOiJXaW4zMiIsIkFOIjoiTWFpbCIsIldUIjoyfQ%3D%3D%7C0%7C%7C%7C&amp;sdata=z0Ol1QP7dkfBLIA3mgtEPOgorFHWvt7sY6kK66q5lpE%3D&amp;reserved=0" TargetMode="External"/><Relationship Id="rId41" Type="http://schemas.openxmlformats.org/officeDocument/2006/relationships/hyperlink" Target="https://nam04.safelinks.protection.outlook.com/?url=https%3A%2F%2Fdocs.legis.wisconsin.gov%2Fdocument%2Fsession%2F2025%2FREG%2FSB85&amp;data=05%7C02%7CGrant.Huber%40dpi.wi.gov%7C44be65a4415a491f93a708dd5d024605%7C1654d14032604903b5b718450051ce16%7C1%7C0%7C638768986619703885%7CUnknown%7CTWFpbGZsb3d8eyJFbXB0eU1hcGkiOnRydWUsIlYiOiIwLjAuMDAwMCIsIlAiOiJXaW4zMiIsIkFOIjoiTWFpbCIsIldUIjoyfQ%3D%3D%7C0%7C%7C%7C&amp;sdata=xnUlgO%2Bu6e92DM1jXqjwEau0Uyg%2FAN0%2BYUu4fqtst%2FU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is.wisconsin.gov/lab/audit-reports/reports-by-year" TargetMode="External"/><Relationship Id="rId15" Type="http://schemas.openxmlformats.org/officeDocument/2006/relationships/hyperlink" Target="https://nam04.safelinks.protection.outlook.com/?url=https%3A%2F%2Fdocs.legis.wisconsin.gov%2Fdocument%2Fsession%2F2025%2FREG%2FSB18&amp;data=05%7C02%7Cgrant.huber%40dpi.wi.gov%7C4b7bbc9d9da946ef3a7908dd5c3b9c03%7C1654d14032604903b5b718450051ce16%7C1%7C0%7C638768133418027715%7CUnknown%7CTWFpbGZsb3d8eyJFbXB0eU1hcGkiOnRydWUsIlYiOiIwLjAuMDAwMCIsIlAiOiJXaW4zMiIsIkFOIjoiTWFpbCIsIldUIjoyfQ%3D%3D%7C0%7C%7C%7C&amp;sdata=pe%2Fz22QlCdhBnhOMluJngZqrueUBOdGdg5mtmI2jMEE%3D&amp;reserved=0" TargetMode="External"/><Relationship Id="rId23" Type="http://schemas.openxmlformats.org/officeDocument/2006/relationships/hyperlink" Target="https://docs.legis.wisconsin.gov/raw/cid/1907074" TargetMode="External"/><Relationship Id="rId28" Type="http://schemas.openxmlformats.org/officeDocument/2006/relationships/hyperlink" Target="https://dpi.wi.gov/policy-budget/2025-27-biennial-budget" TargetMode="External"/><Relationship Id="rId36" Type="http://schemas.openxmlformats.org/officeDocument/2006/relationships/hyperlink" Target="https://nam04.safelinks.protection.outlook.com/?url=https%3A%2F%2Fdocs.legis.wisconsin.gov%2F2025%2Fproposals%2Fab99&amp;data=05%7C02%7CGrant.Huber%40dpi.wi.gov%7C10ba039d833c43f0419708dd5aa73180%7C1654d14032604903b5b718450051ce16%7C1%7C0%7C638766396346126322%7CUnknown%7CTWFpbGZsb3d8eyJFbXB0eU1hcGkiOnRydWUsIlYiOiIwLjAuMDAwMCIsIlAiOiJXaW4zMiIsIkFOIjoiTWFpbCIsIldUIjoyfQ%3D%3D%7C0%7C%7C%7C&amp;sdata=NEp60NLVU%2F7XT89TmWt3TVCABs%2BgCrHSGZ2OHL9lf20%3D&amp;reserved=0" TargetMode="External"/><Relationship Id="rId49" Type="http://schemas.openxmlformats.org/officeDocument/2006/relationships/hyperlink" Target="https://docs.legis.wisconsin.gov/2025/proposals/sb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Stanislawski, Wendy E.   DPI</dc:creator>
  <cp:lastModifiedBy>Dee Pettack</cp:lastModifiedBy>
  <cp:revision>2</cp:revision>
  <cp:lastPrinted>2025-03-10T14:58:00Z</cp:lastPrinted>
  <dcterms:created xsi:type="dcterms:W3CDTF">2025-03-10T17:51:00Z</dcterms:created>
  <dcterms:modified xsi:type="dcterms:W3CDTF">2025-03-10T17:51:00Z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for Microsoft 365</vt:lpwstr>
  </property>
</Properties>
</file>